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7"/>
        <w:tblpPr w:leftFromText="180" w:rightFromText="180" w:vertAnchor="text" w:horzAnchor="margin" w:tblpY="32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627"/>
      </w:tblGrid>
      <w:tr w:rsidR="00D02290" w:rsidRPr="00ED2B97" w14:paraId="1D0BB3DF" w14:textId="77777777" w:rsidTr="00FE332F">
        <w:tc>
          <w:tcPr>
            <w:tcW w:w="5353" w:type="dxa"/>
          </w:tcPr>
          <w:p w14:paraId="30D18AAD" w14:textId="77777777" w:rsidR="00D02290" w:rsidRPr="007A2D77" w:rsidRDefault="00D02290" w:rsidP="00FE332F">
            <w:pPr>
              <w:outlineLvl w:val="0"/>
              <w:rPr>
                <w:sz w:val="28"/>
                <w:szCs w:val="32"/>
              </w:rPr>
            </w:pPr>
          </w:p>
        </w:tc>
        <w:tc>
          <w:tcPr>
            <w:tcW w:w="4627" w:type="dxa"/>
          </w:tcPr>
          <w:p w14:paraId="71C1D1AE" w14:textId="77777777" w:rsidR="00D02290" w:rsidRPr="00373216" w:rsidRDefault="00D02290" w:rsidP="00FE332F">
            <w:pPr>
              <w:jc w:val="center"/>
              <w:outlineLvl w:val="0"/>
              <w:rPr>
                <w:sz w:val="28"/>
                <w:szCs w:val="32"/>
              </w:rPr>
            </w:pPr>
            <w:r w:rsidRPr="00373216">
              <w:rPr>
                <w:sz w:val="28"/>
                <w:szCs w:val="32"/>
              </w:rPr>
              <w:t>УТВЕРЖДАЮ</w:t>
            </w:r>
          </w:p>
          <w:p w14:paraId="1CBD32B5" w14:textId="08541CB7" w:rsidR="00D02290" w:rsidRPr="00373216" w:rsidRDefault="00FE332F" w:rsidP="00FE332F">
            <w:pPr>
              <w:jc w:val="center"/>
              <w:outlineLvl w:val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Руководитель Образовательной организации</w:t>
            </w:r>
          </w:p>
          <w:p w14:paraId="214EF8A9" w14:textId="1D112C23" w:rsidR="00D02290" w:rsidRPr="00373216" w:rsidRDefault="00D02290" w:rsidP="00FE332F">
            <w:pPr>
              <w:jc w:val="center"/>
              <w:outlineLvl w:val="0"/>
              <w:rPr>
                <w:sz w:val="28"/>
                <w:szCs w:val="32"/>
              </w:rPr>
            </w:pPr>
            <w:r w:rsidRPr="00373216">
              <w:rPr>
                <w:sz w:val="28"/>
                <w:szCs w:val="32"/>
              </w:rPr>
              <w:t xml:space="preserve"> _________________ </w:t>
            </w:r>
            <w:r w:rsidR="00FE332F">
              <w:rPr>
                <w:sz w:val="28"/>
                <w:szCs w:val="32"/>
              </w:rPr>
              <w:t>П</w:t>
            </w:r>
            <w:r w:rsidRPr="00373216">
              <w:rPr>
                <w:sz w:val="28"/>
                <w:szCs w:val="32"/>
              </w:rPr>
              <w:t>.</w:t>
            </w:r>
            <w:r w:rsidR="00FE332F">
              <w:rPr>
                <w:sz w:val="28"/>
                <w:szCs w:val="32"/>
              </w:rPr>
              <w:t>П</w:t>
            </w:r>
            <w:r w:rsidRPr="00373216">
              <w:rPr>
                <w:sz w:val="28"/>
                <w:szCs w:val="32"/>
              </w:rPr>
              <w:t xml:space="preserve">. </w:t>
            </w:r>
            <w:r w:rsidR="00FE332F">
              <w:rPr>
                <w:sz w:val="28"/>
                <w:szCs w:val="32"/>
              </w:rPr>
              <w:t>Петров</w:t>
            </w:r>
          </w:p>
          <w:p w14:paraId="6DA639FE" w14:textId="6EA1FDCA" w:rsidR="00D02290" w:rsidRPr="007A2D77" w:rsidRDefault="00D02290" w:rsidP="00FE332F">
            <w:pPr>
              <w:jc w:val="center"/>
              <w:outlineLvl w:val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«___» _________________</w:t>
            </w:r>
            <w:r w:rsidRPr="007A2D77">
              <w:rPr>
                <w:sz w:val="28"/>
                <w:szCs w:val="32"/>
              </w:rPr>
              <w:t xml:space="preserve"> 202</w:t>
            </w:r>
            <w:r w:rsidR="00FE332F">
              <w:rPr>
                <w:sz w:val="28"/>
                <w:szCs w:val="32"/>
              </w:rPr>
              <w:t>5</w:t>
            </w:r>
            <w:r w:rsidRPr="007A2D77">
              <w:rPr>
                <w:sz w:val="28"/>
                <w:szCs w:val="32"/>
              </w:rPr>
              <w:t xml:space="preserve"> г.</w:t>
            </w:r>
          </w:p>
        </w:tc>
      </w:tr>
    </w:tbl>
    <w:p w14:paraId="6E5AE75D" w14:textId="77777777" w:rsidR="00A81DA0" w:rsidRPr="00A81DA0" w:rsidRDefault="00A81DA0" w:rsidP="00A81DA0">
      <w:pPr>
        <w:spacing w:after="0" w:line="360" w:lineRule="auto"/>
        <w:ind w:firstLine="709"/>
        <w:jc w:val="center"/>
        <w:rPr>
          <w:rFonts w:ascii="a_OldTyper" w:eastAsia="Times New Roman" w:hAnsi="a_OldTyper" w:cs="Times New Roman"/>
          <w:sz w:val="24"/>
          <w:szCs w:val="24"/>
          <w:lang w:eastAsia="ru-RU"/>
        </w:rPr>
      </w:pPr>
    </w:p>
    <w:p w14:paraId="306ADCDD" w14:textId="77777777" w:rsidR="00A81DA0" w:rsidRPr="00A81DA0" w:rsidRDefault="00A81DA0" w:rsidP="00A81DA0">
      <w:pPr>
        <w:spacing w:after="0" w:line="360" w:lineRule="auto"/>
        <w:ind w:firstLine="709"/>
        <w:jc w:val="center"/>
        <w:rPr>
          <w:rFonts w:ascii="a_OldTyper" w:eastAsia="Times New Roman" w:hAnsi="a_OldTyper" w:cs="Times New Roman"/>
          <w:bCs/>
          <w:snapToGrid w:val="0"/>
          <w:sz w:val="24"/>
          <w:szCs w:val="24"/>
          <w:lang w:eastAsia="ru-RU"/>
        </w:rPr>
      </w:pPr>
    </w:p>
    <w:p w14:paraId="0EA7CA5A" w14:textId="77777777" w:rsidR="00A81DA0" w:rsidRPr="00A81DA0" w:rsidRDefault="00A81DA0" w:rsidP="00A81DA0">
      <w:pPr>
        <w:spacing w:after="0" w:line="360" w:lineRule="auto"/>
        <w:ind w:firstLine="709"/>
        <w:jc w:val="center"/>
        <w:rPr>
          <w:rFonts w:ascii="a_OldTyper" w:eastAsia="Times New Roman" w:hAnsi="a_OldTyper" w:cs="Times New Roman"/>
          <w:bCs/>
          <w:snapToGrid w:val="0"/>
          <w:sz w:val="24"/>
          <w:szCs w:val="24"/>
          <w:lang w:eastAsia="ru-RU"/>
        </w:rPr>
      </w:pPr>
    </w:p>
    <w:p w14:paraId="560A9DC9" w14:textId="77777777" w:rsidR="00A81DA0" w:rsidRPr="00A81DA0" w:rsidRDefault="00A81DA0" w:rsidP="00A81DA0">
      <w:pPr>
        <w:spacing w:before="100" w:beforeAutospacing="1" w:after="100" w:afterAutospacing="1" w:line="360" w:lineRule="auto"/>
        <w:ind w:firstLine="709"/>
        <w:jc w:val="center"/>
        <w:rPr>
          <w:rFonts w:ascii="a_OldTyper" w:eastAsia="Calibri" w:hAnsi="a_OldTyper" w:cs="Times New Roman"/>
        </w:rPr>
      </w:pPr>
    </w:p>
    <w:p w14:paraId="7053FF9C" w14:textId="77777777" w:rsidR="00A81DA0" w:rsidRPr="00A81DA0" w:rsidRDefault="00A81DA0" w:rsidP="00A81DA0">
      <w:pPr>
        <w:spacing w:before="100" w:beforeAutospacing="1" w:after="100" w:afterAutospacing="1" w:line="360" w:lineRule="auto"/>
        <w:ind w:firstLine="709"/>
        <w:jc w:val="center"/>
        <w:rPr>
          <w:rFonts w:ascii="a_OldTyper" w:eastAsia="Calibri" w:hAnsi="a_OldTyper" w:cs="Times New Roman"/>
        </w:rPr>
      </w:pPr>
    </w:p>
    <w:p w14:paraId="6181EA79" w14:textId="77777777" w:rsidR="00A81DA0" w:rsidRDefault="00A81DA0" w:rsidP="00A81DA0">
      <w:pPr>
        <w:spacing w:after="0" w:line="240" w:lineRule="auto"/>
        <w:jc w:val="center"/>
        <w:rPr>
          <w:rFonts w:ascii="a_OldTyper" w:eastAsia="Calibri" w:hAnsi="a_OldTyper" w:cs="Times New Roman"/>
          <w:sz w:val="36"/>
          <w:szCs w:val="36"/>
        </w:rPr>
      </w:pPr>
    </w:p>
    <w:p w14:paraId="500D05E3" w14:textId="77777777" w:rsidR="009F024E" w:rsidRDefault="009F024E" w:rsidP="00A81DA0">
      <w:pPr>
        <w:spacing w:after="0" w:line="240" w:lineRule="auto"/>
        <w:jc w:val="center"/>
        <w:rPr>
          <w:rFonts w:ascii="a_OldTyper" w:eastAsia="Calibri" w:hAnsi="a_OldTyper" w:cs="Times New Roman"/>
          <w:sz w:val="36"/>
          <w:szCs w:val="36"/>
        </w:rPr>
      </w:pPr>
    </w:p>
    <w:p w14:paraId="1EA7BED1" w14:textId="77777777" w:rsidR="009F024E" w:rsidRDefault="009F024E" w:rsidP="00A81DA0">
      <w:pPr>
        <w:spacing w:after="0" w:line="240" w:lineRule="auto"/>
        <w:jc w:val="center"/>
        <w:rPr>
          <w:rFonts w:ascii="a_OldTyper" w:eastAsia="Calibri" w:hAnsi="a_OldTyper" w:cs="Times New Roman"/>
          <w:sz w:val="36"/>
          <w:szCs w:val="36"/>
        </w:rPr>
      </w:pPr>
    </w:p>
    <w:p w14:paraId="24501A3D" w14:textId="77777777" w:rsidR="009F024E" w:rsidRPr="00A81DA0" w:rsidRDefault="009F024E" w:rsidP="00A81DA0">
      <w:pPr>
        <w:spacing w:after="0" w:line="240" w:lineRule="auto"/>
        <w:jc w:val="center"/>
        <w:rPr>
          <w:rFonts w:ascii="a_OldTyper" w:eastAsia="Calibri" w:hAnsi="a_OldTyper" w:cs="Times New Roman"/>
          <w:sz w:val="36"/>
          <w:szCs w:val="36"/>
        </w:rPr>
      </w:pPr>
    </w:p>
    <w:p w14:paraId="300B667C" w14:textId="77777777" w:rsidR="00A81DA0" w:rsidRPr="00FE332F" w:rsidRDefault="00A81DA0" w:rsidP="00A81D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</w:pPr>
      <w:r w:rsidRPr="00FE332F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>ПОЛОЖЕНИЕ</w:t>
      </w:r>
    </w:p>
    <w:p w14:paraId="40677219" w14:textId="33DADD0A" w:rsidR="001F37FD" w:rsidRPr="00FE332F" w:rsidRDefault="0069312F" w:rsidP="008507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</w:pPr>
      <w:r w:rsidRPr="00FE332F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>О САНИТАРНО-БЫТОВОМ ОБЕСПЕЧЕНИИ</w:t>
      </w:r>
      <w:r w:rsidR="0073519A" w:rsidRPr="00FE332F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 xml:space="preserve"> РАБОТНИКОВ</w:t>
      </w:r>
      <w:r w:rsidR="00FE332F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br/>
      </w:r>
      <w:r w:rsidR="008464B3" w:rsidRPr="00FE332F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>В</w:t>
      </w:r>
      <w:r w:rsidR="00B812DD" w:rsidRPr="00FE332F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 xml:space="preserve"> </w:t>
      </w:r>
      <w:r w:rsidR="00FE332F" w:rsidRPr="00FE332F">
        <w:rPr>
          <w:rFonts w:ascii="Times New Roman" w:eastAsia="Times New Roman" w:hAnsi="Times New Roman" w:cs="Times New Roman"/>
          <w:b/>
          <w:bCs/>
          <w:caps/>
          <w:sz w:val="28"/>
          <w:szCs w:val="36"/>
          <w:lang w:eastAsia="ru-RU"/>
        </w:rPr>
        <w:t>образовательной организации</w:t>
      </w:r>
    </w:p>
    <w:p w14:paraId="5B90F4C2" w14:textId="77777777" w:rsidR="00A81DA0" w:rsidRPr="00A81DA0" w:rsidRDefault="00A81DA0" w:rsidP="00A81DA0">
      <w:pPr>
        <w:spacing w:before="100" w:beforeAutospacing="1" w:after="584" w:afterAutospacing="1" w:line="280" w:lineRule="exact"/>
        <w:ind w:left="200" w:firstLine="709"/>
        <w:jc w:val="center"/>
        <w:rPr>
          <w:rFonts w:ascii="a_OldTyper" w:eastAsia="Calibri" w:hAnsi="a_OldTyper" w:cs="Times New Roman"/>
          <w:i/>
          <w:sz w:val="36"/>
          <w:szCs w:val="36"/>
        </w:rPr>
      </w:pPr>
    </w:p>
    <w:p w14:paraId="630AA1D9" w14:textId="77777777" w:rsidR="00A81DA0" w:rsidRPr="00A81DA0" w:rsidRDefault="00A81DA0" w:rsidP="00A81DA0">
      <w:pPr>
        <w:spacing w:before="100" w:beforeAutospacing="1" w:after="100" w:afterAutospacing="1" w:line="360" w:lineRule="auto"/>
        <w:ind w:firstLine="709"/>
        <w:jc w:val="center"/>
        <w:rPr>
          <w:rFonts w:ascii="a_OldTyper" w:eastAsia="Calibri" w:hAnsi="a_OldTyper" w:cs="Times New Roman"/>
        </w:rPr>
      </w:pPr>
    </w:p>
    <w:p w14:paraId="29EFE6D6" w14:textId="77777777" w:rsidR="00A81DA0" w:rsidRPr="00A81DA0" w:rsidRDefault="00A81DA0" w:rsidP="00A81DA0">
      <w:pPr>
        <w:spacing w:before="100" w:beforeAutospacing="1" w:after="100" w:afterAutospacing="1" w:line="360" w:lineRule="auto"/>
        <w:ind w:firstLine="709"/>
        <w:jc w:val="center"/>
        <w:rPr>
          <w:rFonts w:ascii="a_OldTyper" w:eastAsia="Calibri" w:hAnsi="a_OldTyper" w:cs="Times New Roman"/>
        </w:rPr>
      </w:pPr>
    </w:p>
    <w:p w14:paraId="737773E2" w14:textId="77777777" w:rsidR="00A81DA0" w:rsidRPr="00A81DA0" w:rsidRDefault="00A81DA0" w:rsidP="00A81DA0">
      <w:pPr>
        <w:spacing w:before="100" w:beforeAutospacing="1" w:after="100" w:afterAutospacing="1" w:line="360" w:lineRule="auto"/>
        <w:ind w:firstLine="709"/>
        <w:jc w:val="center"/>
        <w:rPr>
          <w:rFonts w:ascii="a_OldTyper" w:eastAsia="Calibri" w:hAnsi="a_OldTyper" w:cs="Times New Roman"/>
        </w:rPr>
      </w:pPr>
    </w:p>
    <w:p w14:paraId="48A5A4A1" w14:textId="77777777" w:rsidR="00A81DA0" w:rsidRPr="00A81DA0" w:rsidRDefault="00A81DA0" w:rsidP="00A81DA0">
      <w:pPr>
        <w:spacing w:before="100" w:beforeAutospacing="1" w:after="100" w:afterAutospacing="1" w:line="360" w:lineRule="auto"/>
        <w:ind w:firstLine="709"/>
        <w:jc w:val="center"/>
        <w:rPr>
          <w:rFonts w:ascii="a_OldTyper" w:eastAsia="Calibri" w:hAnsi="a_OldTyper" w:cs="Times New Roman"/>
        </w:rPr>
      </w:pPr>
    </w:p>
    <w:p w14:paraId="15A99453" w14:textId="77777777" w:rsidR="00A81DA0" w:rsidRPr="00A81DA0" w:rsidRDefault="00A81DA0" w:rsidP="00A81DA0">
      <w:pPr>
        <w:spacing w:before="100" w:beforeAutospacing="1" w:after="100" w:afterAutospacing="1" w:line="360" w:lineRule="auto"/>
        <w:rPr>
          <w:rFonts w:ascii="a_OldTyper" w:eastAsia="Calibri" w:hAnsi="a_OldTyper" w:cs="Times New Roman"/>
        </w:rPr>
      </w:pPr>
    </w:p>
    <w:p w14:paraId="25ABF3D8" w14:textId="77777777" w:rsidR="00A81DA0" w:rsidRDefault="00A81DA0" w:rsidP="00A81DA0">
      <w:pPr>
        <w:spacing w:before="100" w:beforeAutospacing="1" w:after="100" w:afterAutospacing="1" w:line="360" w:lineRule="auto"/>
        <w:rPr>
          <w:rFonts w:ascii="a_OldTyper" w:eastAsia="Calibri" w:hAnsi="a_OldTyper" w:cs="Times New Roman"/>
        </w:rPr>
      </w:pPr>
    </w:p>
    <w:p w14:paraId="50B66814" w14:textId="77777777" w:rsidR="00A81DA0" w:rsidRDefault="00A81DA0" w:rsidP="00A81DA0">
      <w:pPr>
        <w:spacing w:before="100" w:beforeAutospacing="1" w:after="100" w:afterAutospacing="1" w:line="360" w:lineRule="auto"/>
        <w:rPr>
          <w:rFonts w:ascii="a_OldTyper" w:eastAsia="Calibri" w:hAnsi="a_OldTyper" w:cs="Times New Roman"/>
        </w:rPr>
      </w:pPr>
    </w:p>
    <w:p w14:paraId="6EC89ACB" w14:textId="2E821CC9" w:rsidR="00A81DA0" w:rsidRPr="00F71636" w:rsidRDefault="00F71636" w:rsidP="00F71636">
      <w:pPr>
        <w:spacing w:after="0" w:line="240" w:lineRule="auto"/>
        <w:jc w:val="center"/>
        <w:rPr>
          <w:rFonts w:ascii="a_OldTyper" w:eastAsia="Calibri" w:hAnsi="a_OldTyper" w:cs="Times New Roman"/>
          <w:sz w:val="28"/>
          <w:szCs w:val="32"/>
        </w:rPr>
      </w:pPr>
      <w:r>
        <w:rPr>
          <w:rFonts w:ascii="a_OldTyper" w:eastAsia="Calibri" w:hAnsi="a_OldTyper" w:cs="Times New Roman" w:hint="eastAsia"/>
          <w:sz w:val="28"/>
          <w:szCs w:val="32"/>
        </w:rPr>
        <w:t>г</w:t>
      </w:r>
      <w:r w:rsidRPr="00F71636">
        <w:rPr>
          <w:rFonts w:ascii="a_OldTyper" w:eastAsia="Calibri" w:hAnsi="a_OldTyper" w:cs="Times New Roman"/>
          <w:sz w:val="28"/>
          <w:szCs w:val="32"/>
        </w:rPr>
        <w:t xml:space="preserve">. </w:t>
      </w:r>
      <w:r w:rsidR="00FE332F">
        <w:rPr>
          <w:rFonts w:ascii="a_OldTyper" w:eastAsia="Calibri" w:hAnsi="a_OldTyper" w:cs="Times New Roman"/>
          <w:sz w:val="28"/>
          <w:szCs w:val="32"/>
        </w:rPr>
        <w:t>Энск</w:t>
      </w:r>
    </w:p>
    <w:p w14:paraId="20E7514A" w14:textId="4CA8348F" w:rsidR="00AC698C" w:rsidRDefault="00A81DA0" w:rsidP="00F716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81DA0">
        <w:rPr>
          <w:rFonts w:ascii="Times New Roman" w:eastAsia="Calibri" w:hAnsi="Times New Roman" w:cs="Times New Roman"/>
          <w:sz w:val="28"/>
          <w:szCs w:val="28"/>
        </w:rPr>
        <w:t>202</w:t>
      </w:r>
      <w:r w:rsidR="00FE332F">
        <w:rPr>
          <w:rFonts w:ascii="Times New Roman" w:eastAsia="Calibri" w:hAnsi="Times New Roman" w:cs="Times New Roman"/>
          <w:sz w:val="28"/>
          <w:szCs w:val="28"/>
        </w:rPr>
        <w:t>5</w:t>
      </w:r>
      <w:r w:rsidRPr="00A81DA0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14:paraId="1EA6C00F" w14:textId="6BF51E13" w:rsidR="00FE332F" w:rsidRDefault="00FE332F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65264658" w14:textId="77777777" w:rsidR="00433D84" w:rsidRPr="00433D84" w:rsidRDefault="00433D84" w:rsidP="00433D8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33D8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СОДЕРЖАНИЕ</w:t>
      </w:r>
      <w:r w:rsidR="005730B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:</w:t>
      </w:r>
    </w:p>
    <w:p w14:paraId="08657C3B" w14:textId="77777777" w:rsidR="00433D84" w:rsidRPr="00433D84" w:rsidRDefault="00433D84" w:rsidP="00433D84">
      <w:pPr>
        <w:spacing w:after="0" w:line="276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59"/>
        <w:gridCol w:w="1552"/>
      </w:tblGrid>
      <w:tr w:rsidR="00433D84" w:rsidRPr="009704AC" w14:paraId="7BF5C69A" w14:textId="77777777" w:rsidTr="009704AC">
        <w:tc>
          <w:tcPr>
            <w:tcW w:w="8359" w:type="dxa"/>
            <w:shd w:val="clear" w:color="auto" w:fill="auto"/>
          </w:tcPr>
          <w:p w14:paraId="385BAA3E" w14:textId="77777777" w:rsidR="00433D84" w:rsidRPr="009704AC" w:rsidRDefault="00433D84" w:rsidP="009853B6">
            <w:pPr>
              <w:pStyle w:val="afd"/>
              <w:numPr>
                <w:ilvl w:val="0"/>
                <w:numId w:val="2"/>
              </w:numPr>
              <w:tabs>
                <w:tab w:val="right" w:leader="dot" w:pos="9356"/>
              </w:tabs>
              <w:jc w:val="both"/>
              <w:rPr>
                <w:sz w:val="24"/>
                <w:szCs w:val="24"/>
              </w:rPr>
            </w:pPr>
            <w:r w:rsidRPr="009704AC">
              <w:rPr>
                <w:sz w:val="24"/>
                <w:szCs w:val="24"/>
              </w:rPr>
              <w:t>ОБЛАСТЬ ПРИМЕНЕНИЯ</w:t>
            </w:r>
          </w:p>
        </w:tc>
        <w:tc>
          <w:tcPr>
            <w:tcW w:w="1552" w:type="dxa"/>
            <w:shd w:val="clear" w:color="auto" w:fill="auto"/>
          </w:tcPr>
          <w:p w14:paraId="2F9ED8F4" w14:textId="77777777" w:rsidR="00433D84" w:rsidRPr="009704AC" w:rsidRDefault="00497544" w:rsidP="00433D84">
            <w:pPr>
              <w:tabs>
                <w:tab w:val="right" w:leader="dot" w:pos="9356"/>
              </w:tabs>
              <w:jc w:val="center"/>
              <w:rPr>
                <w:sz w:val="24"/>
                <w:szCs w:val="24"/>
              </w:rPr>
            </w:pPr>
            <w:r w:rsidRPr="009704AC">
              <w:rPr>
                <w:sz w:val="24"/>
                <w:szCs w:val="24"/>
              </w:rPr>
              <w:t>3</w:t>
            </w:r>
          </w:p>
        </w:tc>
      </w:tr>
      <w:tr w:rsidR="00433D84" w:rsidRPr="009704AC" w14:paraId="7F6CF450" w14:textId="77777777" w:rsidTr="009704AC">
        <w:tc>
          <w:tcPr>
            <w:tcW w:w="8359" w:type="dxa"/>
            <w:shd w:val="clear" w:color="auto" w:fill="auto"/>
          </w:tcPr>
          <w:p w14:paraId="1ED10A78" w14:textId="77777777" w:rsidR="00433D84" w:rsidRPr="009704AC" w:rsidRDefault="00433D84" w:rsidP="009853B6">
            <w:pPr>
              <w:pStyle w:val="afd"/>
              <w:numPr>
                <w:ilvl w:val="0"/>
                <w:numId w:val="2"/>
              </w:numPr>
              <w:tabs>
                <w:tab w:val="right" w:leader="dot" w:pos="9356"/>
              </w:tabs>
              <w:jc w:val="both"/>
              <w:rPr>
                <w:sz w:val="24"/>
                <w:szCs w:val="24"/>
              </w:rPr>
            </w:pPr>
            <w:r w:rsidRPr="009704AC">
              <w:rPr>
                <w:sz w:val="24"/>
                <w:szCs w:val="24"/>
              </w:rPr>
              <w:t>НОРМАТИВНЫЕ ССЫЛКИ</w:t>
            </w:r>
          </w:p>
        </w:tc>
        <w:tc>
          <w:tcPr>
            <w:tcW w:w="1552" w:type="dxa"/>
            <w:shd w:val="clear" w:color="auto" w:fill="auto"/>
          </w:tcPr>
          <w:p w14:paraId="548B4F45" w14:textId="77777777" w:rsidR="00433D84" w:rsidRPr="009704AC" w:rsidRDefault="00497544" w:rsidP="00433D84">
            <w:pPr>
              <w:tabs>
                <w:tab w:val="right" w:leader="dot" w:pos="9356"/>
              </w:tabs>
              <w:jc w:val="center"/>
              <w:rPr>
                <w:sz w:val="24"/>
                <w:szCs w:val="24"/>
              </w:rPr>
            </w:pPr>
            <w:r w:rsidRPr="009704AC">
              <w:rPr>
                <w:sz w:val="24"/>
                <w:szCs w:val="24"/>
              </w:rPr>
              <w:t>3</w:t>
            </w:r>
          </w:p>
        </w:tc>
      </w:tr>
      <w:tr w:rsidR="00433D84" w:rsidRPr="009704AC" w14:paraId="6FDE6B68" w14:textId="77777777" w:rsidTr="009704AC">
        <w:tc>
          <w:tcPr>
            <w:tcW w:w="8359" w:type="dxa"/>
            <w:shd w:val="clear" w:color="auto" w:fill="auto"/>
          </w:tcPr>
          <w:p w14:paraId="11E590A2" w14:textId="77777777" w:rsidR="00433D84" w:rsidRPr="009704AC" w:rsidRDefault="00433D84" w:rsidP="009853B6">
            <w:pPr>
              <w:pStyle w:val="afd"/>
              <w:numPr>
                <w:ilvl w:val="0"/>
                <w:numId w:val="2"/>
              </w:numPr>
              <w:tabs>
                <w:tab w:val="right" w:leader="dot" w:pos="9356"/>
              </w:tabs>
              <w:jc w:val="both"/>
              <w:rPr>
                <w:sz w:val="24"/>
                <w:szCs w:val="24"/>
              </w:rPr>
            </w:pPr>
            <w:r w:rsidRPr="009704AC">
              <w:rPr>
                <w:sz w:val="24"/>
                <w:szCs w:val="24"/>
              </w:rPr>
              <w:t>ТЕРМИНЫ И ОПРЕДЕЛЕНИЯ</w:t>
            </w:r>
          </w:p>
        </w:tc>
        <w:tc>
          <w:tcPr>
            <w:tcW w:w="1552" w:type="dxa"/>
            <w:shd w:val="clear" w:color="auto" w:fill="auto"/>
          </w:tcPr>
          <w:p w14:paraId="2EEA5C29" w14:textId="34FE71BD" w:rsidR="00433D84" w:rsidRPr="009704AC" w:rsidRDefault="00F1031F" w:rsidP="00433D84">
            <w:pPr>
              <w:tabs>
                <w:tab w:val="right" w:leader="dot" w:pos="93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33D84" w:rsidRPr="009704AC" w14:paraId="2F8DE2F8" w14:textId="77777777" w:rsidTr="009704AC">
        <w:tc>
          <w:tcPr>
            <w:tcW w:w="8359" w:type="dxa"/>
            <w:shd w:val="clear" w:color="auto" w:fill="auto"/>
          </w:tcPr>
          <w:p w14:paraId="42CB5ECE" w14:textId="77777777" w:rsidR="00433D84" w:rsidRPr="009704AC" w:rsidRDefault="00433D84" w:rsidP="009853B6">
            <w:pPr>
              <w:pStyle w:val="afd"/>
              <w:numPr>
                <w:ilvl w:val="0"/>
                <w:numId w:val="2"/>
              </w:numPr>
              <w:tabs>
                <w:tab w:val="right" w:leader="dot" w:pos="9356"/>
              </w:tabs>
              <w:jc w:val="both"/>
              <w:rPr>
                <w:sz w:val="24"/>
                <w:szCs w:val="24"/>
              </w:rPr>
            </w:pPr>
            <w:r w:rsidRPr="009704AC">
              <w:rPr>
                <w:sz w:val="24"/>
                <w:szCs w:val="24"/>
              </w:rPr>
              <w:t>ОБОЗНАЧЕНИЯ И СОКРАЩЕНИЯ</w:t>
            </w:r>
          </w:p>
        </w:tc>
        <w:tc>
          <w:tcPr>
            <w:tcW w:w="1552" w:type="dxa"/>
            <w:shd w:val="clear" w:color="auto" w:fill="auto"/>
          </w:tcPr>
          <w:p w14:paraId="0F00DF94" w14:textId="17003FAC" w:rsidR="00433D84" w:rsidRPr="009704AC" w:rsidRDefault="00E67031" w:rsidP="00433D84">
            <w:pPr>
              <w:tabs>
                <w:tab w:val="right" w:leader="dot" w:pos="93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33D84" w:rsidRPr="009704AC" w14:paraId="6D4BCD5D" w14:textId="77777777" w:rsidTr="009704AC">
        <w:tc>
          <w:tcPr>
            <w:tcW w:w="8359" w:type="dxa"/>
            <w:shd w:val="clear" w:color="auto" w:fill="auto"/>
          </w:tcPr>
          <w:p w14:paraId="71491264" w14:textId="77777777" w:rsidR="00433D84" w:rsidRPr="009704AC" w:rsidRDefault="00433D84" w:rsidP="009853B6">
            <w:pPr>
              <w:pStyle w:val="afd"/>
              <w:numPr>
                <w:ilvl w:val="0"/>
                <w:numId w:val="2"/>
              </w:numPr>
              <w:tabs>
                <w:tab w:val="right" w:leader="dot" w:pos="9356"/>
              </w:tabs>
              <w:jc w:val="both"/>
              <w:rPr>
                <w:sz w:val="24"/>
                <w:szCs w:val="24"/>
              </w:rPr>
            </w:pPr>
            <w:r w:rsidRPr="009704AC">
              <w:rPr>
                <w:sz w:val="24"/>
                <w:szCs w:val="24"/>
              </w:rPr>
              <w:t>ОБЩИЕ ПОЛОЖЕНИЯ</w:t>
            </w:r>
          </w:p>
        </w:tc>
        <w:tc>
          <w:tcPr>
            <w:tcW w:w="1552" w:type="dxa"/>
            <w:shd w:val="clear" w:color="auto" w:fill="auto"/>
          </w:tcPr>
          <w:p w14:paraId="1B537F6A" w14:textId="77777777" w:rsidR="00433D84" w:rsidRPr="009704AC" w:rsidRDefault="00314970" w:rsidP="00433D84">
            <w:pPr>
              <w:tabs>
                <w:tab w:val="right" w:leader="dot" w:pos="9356"/>
              </w:tabs>
              <w:jc w:val="center"/>
              <w:rPr>
                <w:sz w:val="24"/>
                <w:szCs w:val="24"/>
              </w:rPr>
            </w:pPr>
            <w:r w:rsidRPr="009704AC">
              <w:rPr>
                <w:sz w:val="24"/>
                <w:szCs w:val="24"/>
              </w:rPr>
              <w:t>5</w:t>
            </w:r>
          </w:p>
        </w:tc>
      </w:tr>
      <w:tr w:rsidR="00433D84" w:rsidRPr="009704AC" w14:paraId="69FBAF6A" w14:textId="77777777" w:rsidTr="009704AC">
        <w:tc>
          <w:tcPr>
            <w:tcW w:w="8359" w:type="dxa"/>
            <w:shd w:val="clear" w:color="auto" w:fill="auto"/>
          </w:tcPr>
          <w:p w14:paraId="10124A0C" w14:textId="004B3571" w:rsidR="00433D84" w:rsidRPr="009704AC" w:rsidRDefault="009704AC" w:rsidP="00805FA4">
            <w:pPr>
              <w:pStyle w:val="afd"/>
              <w:numPr>
                <w:ilvl w:val="0"/>
                <w:numId w:val="2"/>
              </w:numPr>
              <w:tabs>
                <w:tab w:val="right" w:leader="do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РАЗРАБОТКЕ И РЕАЛИЗАЦИ САНИТАРНО-ПРОТИВОЭПИДЕМИОЛОГИЧЕСКИХ (ПРОФИЛАКТИЧЕСКИХ) МЕРОПРИЯТИЙ ПРИ РАБОТЕ С ОТДЕЛЬНЫМИ ФАКТОРАМИ И ТЕХНОЛОГИЧЕСКИМИ ПРОЦЕССАМИ </w:t>
            </w:r>
          </w:p>
        </w:tc>
        <w:tc>
          <w:tcPr>
            <w:tcW w:w="1552" w:type="dxa"/>
            <w:shd w:val="clear" w:color="auto" w:fill="auto"/>
          </w:tcPr>
          <w:p w14:paraId="28AF5925" w14:textId="47577027" w:rsidR="00433D84" w:rsidRPr="009704AC" w:rsidRDefault="00F1031F" w:rsidP="00433D84">
            <w:pPr>
              <w:tabs>
                <w:tab w:val="right" w:leader="dot" w:pos="93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433D84" w:rsidRPr="009704AC" w14:paraId="1CBEB19C" w14:textId="77777777" w:rsidTr="009704AC">
        <w:tc>
          <w:tcPr>
            <w:tcW w:w="8359" w:type="dxa"/>
            <w:shd w:val="clear" w:color="auto" w:fill="auto"/>
          </w:tcPr>
          <w:p w14:paraId="77856094" w14:textId="3E2D7F09" w:rsidR="00433D84" w:rsidRPr="009704AC" w:rsidRDefault="009704AC" w:rsidP="00805FA4">
            <w:pPr>
              <w:pStyle w:val="afd"/>
              <w:numPr>
                <w:ilvl w:val="0"/>
                <w:numId w:val="2"/>
              </w:numPr>
              <w:tabs>
                <w:tab w:val="right" w:leader="do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</w:t>
            </w:r>
            <w:r w:rsidR="00805FA4">
              <w:rPr>
                <w:sz w:val="24"/>
                <w:szCs w:val="24"/>
              </w:rPr>
              <w:t>ЗДАНИЯМ, ПОМЕЩЕНИЯМ И СО</w:t>
            </w:r>
            <w:r>
              <w:rPr>
                <w:sz w:val="24"/>
                <w:szCs w:val="24"/>
              </w:rPr>
              <w:t>ОРУЖЕНИЯМ</w:t>
            </w:r>
          </w:p>
        </w:tc>
        <w:tc>
          <w:tcPr>
            <w:tcW w:w="1552" w:type="dxa"/>
            <w:shd w:val="clear" w:color="auto" w:fill="auto"/>
          </w:tcPr>
          <w:p w14:paraId="52D6FD42" w14:textId="6C859EA8" w:rsidR="00433D84" w:rsidRPr="009704AC" w:rsidRDefault="00405806" w:rsidP="00433D84">
            <w:pPr>
              <w:tabs>
                <w:tab w:val="right" w:leader="dot" w:pos="93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67031">
              <w:rPr>
                <w:sz w:val="24"/>
                <w:szCs w:val="24"/>
              </w:rPr>
              <w:t>1</w:t>
            </w:r>
          </w:p>
        </w:tc>
      </w:tr>
      <w:tr w:rsidR="00433D84" w:rsidRPr="009704AC" w14:paraId="7D69E2E1" w14:textId="77777777" w:rsidTr="009704AC">
        <w:tc>
          <w:tcPr>
            <w:tcW w:w="8359" w:type="dxa"/>
            <w:shd w:val="clear" w:color="auto" w:fill="auto"/>
          </w:tcPr>
          <w:p w14:paraId="5AB05EF9" w14:textId="77777777" w:rsidR="00433D84" w:rsidRPr="009704AC" w:rsidRDefault="009704AC" w:rsidP="00314970">
            <w:pPr>
              <w:pStyle w:val="afd"/>
              <w:numPr>
                <w:ilvl w:val="0"/>
                <w:numId w:val="2"/>
              </w:numPr>
              <w:tabs>
                <w:tab w:val="right" w:leader="do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ОРГАНИЗАЦИИ ТЕХНОЛОГИЧЕСКИХ ПРОЦЕССОВ И РАБОЧИХ МЕСТ</w:t>
            </w:r>
          </w:p>
        </w:tc>
        <w:tc>
          <w:tcPr>
            <w:tcW w:w="1552" w:type="dxa"/>
            <w:shd w:val="clear" w:color="auto" w:fill="auto"/>
          </w:tcPr>
          <w:p w14:paraId="3B38643A" w14:textId="5644D34C" w:rsidR="00433D84" w:rsidRPr="009704AC" w:rsidRDefault="001C734A" w:rsidP="00740E0F">
            <w:pPr>
              <w:tabs>
                <w:tab w:val="right" w:leader="dot" w:pos="93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1031F">
              <w:rPr>
                <w:sz w:val="24"/>
                <w:szCs w:val="24"/>
              </w:rPr>
              <w:t>2</w:t>
            </w:r>
          </w:p>
        </w:tc>
      </w:tr>
      <w:tr w:rsidR="00433D84" w:rsidRPr="009704AC" w14:paraId="543F18C4" w14:textId="77777777" w:rsidTr="009704AC">
        <w:tc>
          <w:tcPr>
            <w:tcW w:w="8359" w:type="dxa"/>
            <w:shd w:val="clear" w:color="auto" w:fill="auto"/>
          </w:tcPr>
          <w:p w14:paraId="6231BB76" w14:textId="10D461E8" w:rsidR="00647D00" w:rsidRPr="009704AC" w:rsidRDefault="00441720" w:rsidP="00314970">
            <w:pPr>
              <w:pStyle w:val="afd"/>
              <w:numPr>
                <w:ilvl w:val="0"/>
                <w:numId w:val="2"/>
              </w:numPr>
              <w:tabs>
                <w:tab w:val="right" w:leader="do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</w:t>
            </w:r>
            <w:r w:rsidR="00865CAF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ОРГАНИЗАЦИИ УСЛОВИЙ ТРУДА ЖЕНЩИН В ПЕРИОД БЕРЕМЕННОСТИ И КОРМЛЕНИЯ РЕБЕНКА</w:t>
            </w:r>
          </w:p>
        </w:tc>
        <w:tc>
          <w:tcPr>
            <w:tcW w:w="1552" w:type="dxa"/>
            <w:shd w:val="clear" w:color="auto" w:fill="auto"/>
          </w:tcPr>
          <w:p w14:paraId="28F18319" w14:textId="5F31368B" w:rsidR="00433D84" w:rsidRPr="009704AC" w:rsidRDefault="00441720" w:rsidP="001C734A">
            <w:pPr>
              <w:tabs>
                <w:tab w:val="right" w:leader="dot" w:pos="93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67031">
              <w:rPr>
                <w:sz w:val="24"/>
                <w:szCs w:val="24"/>
              </w:rPr>
              <w:t>2</w:t>
            </w:r>
          </w:p>
        </w:tc>
      </w:tr>
      <w:tr w:rsidR="00433D84" w:rsidRPr="009704AC" w14:paraId="6D40BC8D" w14:textId="77777777" w:rsidTr="009704AC">
        <w:tc>
          <w:tcPr>
            <w:tcW w:w="8359" w:type="dxa"/>
            <w:shd w:val="clear" w:color="auto" w:fill="auto"/>
          </w:tcPr>
          <w:p w14:paraId="13A60A5F" w14:textId="77777777" w:rsidR="00433D84" w:rsidRPr="009704AC" w:rsidRDefault="00D92E64" w:rsidP="00441720">
            <w:pPr>
              <w:pStyle w:val="afd"/>
              <w:numPr>
                <w:ilvl w:val="0"/>
                <w:numId w:val="2"/>
              </w:numPr>
              <w:tabs>
                <w:tab w:val="right" w:leader="dot" w:pos="9356"/>
              </w:tabs>
              <w:jc w:val="both"/>
              <w:rPr>
                <w:sz w:val="24"/>
                <w:szCs w:val="24"/>
              </w:rPr>
            </w:pPr>
            <w:r w:rsidRPr="009704AC">
              <w:rPr>
                <w:sz w:val="24"/>
                <w:szCs w:val="24"/>
              </w:rPr>
              <w:t xml:space="preserve">ТРЕБОВАНИЯ К </w:t>
            </w:r>
            <w:r w:rsidR="00441720">
              <w:rPr>
                <w:sz w:val="24"/>
                <w:szCs w:val="24"/>
              </w:rPr>
              <w:t>САНИТАРНО-БЫТОВЫМ ПОМЕЩЕНИЯМ</w:t>
            </w:r>
          </w:p>
        </w:tc>
        <w:tc>
          <w:tcPr>
            <w:tcW w:w="1552" w:type="dxa"/>
            <w:shd w:val="clear" w:color="auto" w:fill="auto"/>
          </w:tcPr>
          <w:p w14:paraId="63E898F4" w14:textId="53A565A9" w:rsidR="00433D84" w:rsidRPr="009704AC" w:rsidRDefault="00441720" w:rsidP="001C734A">
            <w:pPr>
              <w:tabs>
                <w:tab w:val="right" w:leader="dot" w:pos="93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67031">
              <w:rPr>
                <w:sz w:val="24"/>
                <w:szCs w:val="24"/>
              </w:rPr>
              <w:t>3</w:t>
            </w:r>
          </w:p>
        </w:tc>
      </w:tr>
      <w:tr w:rsidR="00433D84" w:rsidRPr="009704AC" w14:paraId="2284464F" w14:textId="77777777" w:rsidTr="009704AC">
        <w:tc>
          <w:tcPr>
            <w:tcW w:w="8359" w:type="dxa"/>
            <w:shd w:val="clear" w:color="auto" w:fill="auto"/>
          </w:tcPr>
          <w:p w14:paraId="678E6D59" w14:textId="77777777" w:rsidR="00433D84" w:rsidRPr="009704AC" w:rsidRDefault="00441720" w:rsidP="00314970">
            <w:pPr>
              <w:pStyle w:val="afd"/>
              <w:numPr>
                <w:ilvl w:val="0"/>
                <w:numId w:val="2"/>
              </w:numPr>
              <w:tabs>
                <w:tab w:val="right" w:leader="do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САНИТАРНО-ЭПИДЕМИОЛОГИЧЕСКИЕ ТРЕБОВАНИЯ К КАЧЕСТВУ ВОДЫ ПИТЬЕВОГО И ХОЗЯЙСТВЕННО-БЫТОВОГО ВОДОСНАБЖЕНИЯ</w:t>
            </w:r>
          </w:p>
        </w:tc>
        <w:tc>
          <w:tcPr>
            <w:tcW w:w="1552" w:type="dxa"/>
            <w:shd w:val="clear" w:color="auto" w:fill="auto"/>
          </w:tcPr>
          <w:p w14:paraId="5E05E08C" w14:textId="06B396EE" w:rsidR="00433D84" w:rsidRPr="009704AC" w:rsidRDefault="00441720" w:rsidP="001C734A">
            <w:pPr>
              <w:tabs>
                <w:tab w:val="right" w:leader="dot" w:pos="93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1031F">
              <w:rPr>
                <w:sz w:val="24"/>
                <w:szCs w:val="24"/>
              </w:rPr>
              <w:t>4</w:t>
            </w:r>
          </w:p>
        </w:tc>
      </w:tr>
      <w:tr w:rsidR="00314970" w:rsidRPr="009704AC" w14:paraId="2684BAC0" w14:textId="77777777" w:rsidTr="009704AC">
        <w:tc>
          <w:tcPr>
            <w:tcW w:w="8359" w:type="dxa"/>
            <w:shd w:val="clear" w:color="auto" w:fill="auto"/>
          </w:tcPr>
          <w:p w14:paraId="478A0A4F" w14:textId="77777777" w:rsidR="00314970" w:rsidRPr="009704AC" w:rsidRDefault="00441720" w:rsidP="00314970">
            <w:pPr>
              <w:pStyle w:val="afd"/>
              <w:numPr>
                <w:ilvl w:val="0"/>
                <w:numId w:val="2"/>
              </w:numPr>
              <w:tabs>
                <w:tab w:val="right" w:leader="do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УБОРКЕ САНИТАРНО-БЫТОВЫХ ПОМЕЩЕНИЙ</w:t>
            </w:r>
          </w:p>
        </w:tc>
        <w:tc>
          <w:tcPr>
            <w:tcW w:w="1552" w:type="dxa"/>
            <w:shd w:val="clear" w:color="auto" w:fill="auto"/>
          </w:tcPr>
          <w:p w14:paraId="15BA48BA" w14:textId="6F491596" w:rsidR="00314970" w:rsidRPr="009704AC" w:rsidRDefault="001C734A" w:rsidP="00433D84">
            <w:pPr>
              <w:tabs>
                <w:tab w:val="right" w:leader="dot" w:pos="93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1031F">
              <w:rPr>
                <w:sz w:val="24"/>
                <w:szCs w:val="24"/>
              </w:rPr>
              <w:t>5</w:t>
            </w:r>
          </w:p>
        </w:tc>
      </w:tr>
      <w:tr w:rsidR="00314970" w:rsidRPr="009704AC" w14:paraId="76990205" w14:textId="77777777" w:rsidTr="009704AC">
        <w:tc>
          <w:tcPr>
            <w:tcW w:w="8359" w:type="dxa"/>
            <w:shd w:val="clear" w:color="auto" w:fill="auto"/>
          </w:tcPr>
          <w:p w14:paraId="4CFD0D8C" w14:textId="77777777" w:rsidR="00314970" w:rsidRPr="009704AC" w:rsidRDefault="00441720" w:rsidP="00314970">
            <w:pPr>
              <w:pStyle w:val="afd"/>
              <w:numPr>
                <w:ilvl w:val="0"/>
                <w:numId w:val="2"/>
              </w:numPr>
              <w:tabs>
                <w:tab w:val="right" w:leader="do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ОРГАНИЗАЦИИ РАБОТ С ПЕРСОНАЛЬНЫМИ ВЫЧИЛИТЕЛЬНЫМИ МАШИНАМИ И КОПИРОВАЛЬНО-МНОЖИТЕЛЬНОЙ ТЕХНИКОЙ</w:t>
            </w:r>
          </w:p>
        </w:tc>
        <w:tc>
          <w:tcPr>
            <w:tcW w:w="1552" w:type="dxa"/>
            <w:shd w:val="clear" w:color="auto" w:fill="auto"/>
          </w:tcPr>
          <w:p w14:paraId="22FD9DBC" w14:textId="49C40ACA" w:rsidR="00314970" w:rsidRPr="009704AC" w:rsidRDefault="001C734A" w:rsidP="00433D84">
            <w:pPr>
              <w:tabs>
                <w:tab w:val="right" w:leader="dot" w:pos="93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67031">
              <w:rPr>
                <w:sz w:val="24"/>
                <w:szCs w:val="24"/>
              </w:rPr>
              <w:t>5</w:t>
            </w:r>
          </w:p>
        </w:tc>
      </w:tr>
      <w:tr w:rsidR="00314970" w:rsidRPr="009704AC" w14:paraId="17AEEBAC" w14:textId="77777777" w:rsidTr="009704AC">
        <w:tc>
          <w:tcPr>
            <w:tcW w:w="8359" w:type="dxa"/>
            <w:shd w:val="clear" w:color="auto" w:fill="auto"/>
          </w:tcPr>
          <w:p w14:paraId="66EF7A04" w14:textId="77777777" w:rsidR="00314970" w:rsidRPr="009704AC" w:rsidRDefault="00441720" w:rsidP="00314970">
            <w:pPr>
              <w:pStyle w:val="afd"/>
              <w:numPr>
                <w:ilvl w:val="0"/>
                <w:numId w:val="2"/>
              </w:numPr>
              <w:tabs>
                <w:tab w:val="right" w:leader="do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ОРГАНИЗАЦИИ САНИТАРНЫХ ПОСТОВ ДЛЯ ОКАЗАНИЯ ПЕРВОЙ ПОМОЩИ ПОСТРАДАВШИМ НА ПРОИЗВОДСТВЕ</w:t>
            </w:r>
          </w:p>
        </w:tc>
        <w:tc>
          <w:tcPr>
            <w:tcW w:w="1552" w:type="dxa"/>
            <w:shd w:val="clear" w:color="auto" w:fill="auto"/>
          </w:tcPr>
          <w:p w14:paraId="0C28E391" w14:textId="38490D2C" w:rsidR="00314970" w:rsidRPr="009704AC" w:rsidRDefault="00441720" w:rsidP="001C734A">
            <w:pPr>
              <w:tabs>
                <w:tab w:val="right" w:leader="dot" w:pos="93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1031F">
              <w:rPr>
                <w:sz w:val="24"/>
                <w:szCs w:val="24"/>
              </w:rPr>
              <w:t>6</w:t>
            </w:r>
          </w:p>
        </w:tc>
      </w:tr>
      <w:tr w:rsidR="00405806" w:rsidRPr="009704AC" w14:paraId="3C0933B5" w14:textId="77777777" w:rsidTr="009704AC">
        <w:tc>
          <w:tcPr>
            <w:tcW w:w="8359" w:type="dxa"/>
            <w:shd w:val="clear" w:color="auto" w:fill="auto"/>
          </w:tcPr>
          <w:p w14:paraId="638A0E10" w14:textId="0253ED0A" w:rsidR="00405806" w:rsidRDefault="00405806" w:rsidP="00314970">
            <w:pPr>
              <w:pStyle w:val="afd"/>
              <w:numPr>
                <w:ilvl w:val="0"/>
                <w:numId w:val="2"/>
              </w:numPr>
              <w:tabs>
                <w:tab w:val="right" w:leader="do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ОХРАНЕ ЗДОРОВЬЯ, ПРОФИЛАКТИКЕ ЗАБОЛЕВАНИЙ</w:t>
            </w:r>
          </w:p>
        </w:tc>
        <w:tc>
          <w:tcPr>
            <w:tcW w:w="1552" w:type="dxa"/>
            <w:shd w:val="clear" w:color="auto" w:fill="auto"/>
          </w:tcPr>
          <w:p w14:paraId="424A6B75" w14:textId="5DBD0D4A" w:rsidR="00405806" w:rsidRDefault="00405806" w:rsidP="001C734A">
            <w:pPr>
              <w:tabs>
                <w:tab w:val="right" w:leader="dot" w:pos="93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67031">
              <w:rPr>
                <w:sz w:val="24"/>
                <w:szCs w:val="24"/>
              </w:rPr>
              <w:t>7</w:t>
            </w:r>
          </w:p>
        </w:tc>
      </w:tr>
      <w:tr w:rsidR="00405806" w:rsidRPr="009704AC" w14:paraId="05166DF7" w14:textId="77777777" w:rsidTr="009704AC">
        <w:tc>
          <w:tcPr>
            <w:tcW w:w="8359" w:type="dxa"/>
            <w:shd w:val="clear" w:color="auto" w:fill="auto"/>
          </w:tcPr>
          <w:p w14:paraId="315B0E7B" w14:textId="1255FA70" w:rsidR="00405806" w:rsidRDefault="00405806" w:rsidP="00314970">
            <w:pPr>
              <w:pStyle w:val="afd"/>
              <w:numPr>
                <w:ilvl w:val="0"/>
                <w:numId w:val="2"/>
              </w:numPr>
              <w:tabs>
                <w:tab w:val="right" w:leader="do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ВЫПОЛНЕНИЯ ПРОЦЕССА</w:t>
            </w:r>
          </w:p>
        </w:tc>
        <w:tc>
          <w:tcPr>
            <w:tcW w:w="1552" w:type="dxa"/>
            <w:shd w:val="clear" w:color="auto" w:fill="auto"/>
          </w:tcPr>
          <w:p w14:paraId="0D475862" w14:textId="621AF201" w:rsidR="00405806" w:rsidRDefault="00405806" w:rsidP="001C734A">
            <w:pPr>
              <w:tabs>
                <w:tab w:val="right" w:leader="dot" w:pos="93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67031">
              <w:rPr>
                <w:sz w:val="24"/>
                <w:szCs w:val="24"/>
              </w:rPr>
              <w:t>9</w:t>
            </w:r>
          </w:p>
        </w:tc>
      </w:tr>
      <w:tr w:rsidR="00D92E64" w:rsidRPr="009704AC" w14:paraId="4A92EBAC" w14:textId="77777777" w:rsidTr="009704AC">
        <w:tc>
          <w:tcPr>
            <w:tcW w:w="8359" w:type="dxa"/>
            <w:shd w:val="clear" w:color="auto" w:fill="auto"/>
          </w:tcPr>
          <w:p w14:paraId="636BB403" w14:textId="77777777" w:rsidR="00D92E64" w:rsidRPr="009704AC" w:rsidRDefault="00D92E64" w:rsidP="009853B6">
            <w:pPr>
              <w:pStyle w:val="afd"/>
              <w:numPr>
                <w:ilvl w:val="0"/>
                <w:numId w:val="2"/>
              </w:numPr>
              <w:tabs>
                <w:tab w:val="right" w:leader="dot" w:pos="9356"/>
              </w:tabs>
              <w:jc w:val="both"/>
              <w:rPr>
                <w:sz w:val="24"/>
                <w:szCs w:val="24"/>
              </w:rPr>
            </w:pPr>
            <w:r w:rsidRPr="009704AC">
              <w:rPr>
                <w:sz w:val="24"/>
                <w:szCs w:val="24"/>
              </w:rPr>
              <w:t>ОТВЕТСТВЕННОСТЬ</w:t>
            </w:r>
          </w:p>
        </w:tc>
        <w:tc>
          <w:tcPr>
            <w:tcW w:w="1552" w:type="dxa"/>
            <w:shd w:val="clear" w:color="auto" w:fill="auto"/>
          </w:tcPr>
          <w:p w14:paraId="35E5C3BD" w14:textId="755850A9" w:rsidR="00D92E64" w:rsidRPr="009704AC" w:rsidRDefault="00E67031" w:rsidP="00433D84">
            <w:pPr>
              <w:tabs>
                <w:tab w:val="right" w:leader="dot" w:pos="93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433D84" w:rsidRPr="009704AC" w14:paraId="6F7CAC9E" w14:textId="77777777" w:rsidTr="009704AC">
        <w:tc>
          <w:tcPr>
            <w:tcW w:w="8359" w:type="dxa"/>
            <w:shd w:val="clear" w:color="auto" w:fill="auto"/>
          </w:tcPr>
          <w:p w14:paraId="0168004D" w14:textId="77777777" w:rsidR="00433D84" w:rsidRPr="009704AC" w:rsidRDefault="00D20545" w:rsidP="009853B6">
            <w:pPr>
              <w:pStyle w:val="afd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9704AC">
              <w:rPr>
                <w:sz w:val="24"/>
                <w:szCs w:val="24"/>
              </w:rPr>
              <w:t>ЗАКЛЮЧИТЕЛЬНЫЕ ПОЛОЖЕНИЯ</w:t>
            </w:r>
          </w:p>
        </w:tc>
        <w:tc>
          <w:tcPr>
            <w:tcW w:w="1552" w:type="dxa"/>
            <w:shd w:val="clear" w:color="auto" w:fill="auto"/>
          </w:tcPr>
          <w:p w14:paraId="0DE04325" w14:textId="0DE1F775" w:rsidR="00433D84" w:rsidRPr="009704AC" w:rsidRDefault="00405806" w:rsidP="00362BE1">
            <w:pPr>
              <w:tabs>
                <w:tab w:val="right" w:leader="dot" w:pos="93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1031F">
              <w:rPr>
                <w:sz w:val="24"/>
                <w:szCs w:val="24"/>
              </w:rPr>
              <w:t>1</w:t>
            </w:r>
          </w:p>
        </w:tc>
      </w:tr>
      <w:tr w:rsidR="00433D84" w:rsidRPr="009704AC" w14:paraId="73FC7CA6" w14:textId="77777777" w:rsidTr="009704AC">
        <w:tc>
          <w:tcPr>
            <w:tcW w:w="8359" w:type="dxa"/>
            <w:shd w:val="clear" w:color="auto" w:fill="auto"/>
          </w:tcPr>
          <w:p w14:paraId="1CF72E5C" w14:textId="77777777" w:rsidR="00433D84" w:rsidRPr="009704AC" w:rsidRDefault="00433D84" w:rsidP="00D82D52">
            <w:pPr>
              <w:jc w:val="both"/>
              <w:rPr>
                <w:sz w:val="24"/>
                <w:szCs w:val="24"/>
              </w:rPr>
            </w:pPr>
            <w:r w:rsidRPr="009704AC">
              <w:rPr>
                <w:sz w:val="24"/>
                <w:szCs w:val="24"/>
              </w:rPr>
              <w:t xml:space="preserve">      ПРИЛОЖЕНИЕ № 1</w:t>
            </w:r>
          </w:p>
        </w:tc>
        <w:tc>
          <w:tcPr>
            <w:tcW w:w="1552" w:type="dxa"/>
            <w:shd w:val="clear" w:color="auto" w:fill="auto"/>
          </w:tcPr>
          <w:p w14:paraId="51BA5284" w14:textId="36E46544" w:rsidR="00433D84" w:rsidRPr="009704AC" w:rsidRDefault="00405806" w:rsidP="00433D84">
            <w:pPr>
              <w:tabs>
                <w:tab w:val="right" w:leader="dot" w:pos="93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07592">
              <w:rPr>
                <w:sz w:val="24"/>
                <w:szCs w:val="24"/>
              </w:rPr>
              <w:t>2</w:t>
            </w:r>
          </w:p>
        </w:tc>
      </w:tr>
      <w:tr w:rsidR="00433D84" w:rsidRPr="009704AC" w14:paraId="10B84C10" w14:textId="77777777" w:rsidTr="009704AC">
        <w:tc>
          <w:tcPr>
            <w:tcW w:w="8359" w:type="dxa"/>
            <w:shd w:val="clear" w:color="auto" w:fill="auto"/>
          </w:tcPr>
          <w:p w14:paraId="3846DF52" w14:textId="77777777" w:rsidR="00433D84" w:rsidRPr="009704AC" w:rsidRDefault="00433D84" w:rsidP="00D82D52">
            <w:pPr>
              <w:jc w:val="both"/>
              <w:rPr>
                <w:sz w:val="24"/>
                <w:szCs w:val="24"/>
              </w:rPr>
            </w:pPr>
            <w:r w:rsidRPr="009704AC">
              <w:rPr>
                <w:sz w:val="24"/>
                <w:szCs w:val="24"/>
              </w:rPr>
              <w:t xml:space="preserve">      ПРИЛОЖЕНИЕ № 2</w:t>
            </w:r>
          </w:p>
        </w:tc>
        <w:tc>
          <w:tcPr>
            <w:tcW w:w="1552" w:type="dxa"/>
            <w:shd w:val="clear" w:color="auto" w:fill="auto"/>
          </w:tcPr>
          <w:p w14:paraId="11F21FBD" w14:textId="157FF8CE" w:rsidR="00433D84" w:rsidRPr="009704AC" w:rsidRDefault="00405806" w:rsidP="00362BE1">
            <w:pPr>
              <w:tabs>
                <w:tab w:val="right" w:leader="dot" w:pos="93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5636A">
              <w:rPr>
                <w:sz w:val="24"/>
                <w:szCs w:val="24"/>
              </w:rPr>
              <w:t>3</w:t>
            </w:r>
          </w:p>
        </w:tc>
      </w:tr>
      <w:tr w:rsidR="00433D84" w:rsidRPr="009704AC" w14:paraId="0F633932" w14:textId="77777777" w:rsidTr="009704AC">
        <w:tc>
          <w:tcPr>
            <w:tcW w:w="8359" w:type="dxa"/>
            <w:shd w:val="clear" w:color="auto" w:fill="auto"/>
          </w:tcPr>
          <w:p w14:paraId="094AB059" w14:textId="77777777" w:rsidR="00433D84" w:rsidRPr="009704AC" w:rsidRDefault="00433D84" w:rsidP="00D82D52">
            <w:pPr>
              <w:jc w:val="both"/>
              <w:rPr>
                <w:sz w:val="24"/>
                <w:szCs w:val="24"/>
              </w:rPr>
            </w:pPr>
            <w:r w:rsidRPr="009704AC">
              <w:rPr>
                <w:sz w:val="24"/>
                <w:szCs w:val="24"/>
              </w:rPr>
              <w:t xml:space="preserve">      ПРИЛОЖЕНИЕ № 3</w:t>
            </w:r>
          </w:p>
        </w:tc>
        <w:tc>
          <w:tcPr>
            <w:tcW w:w="1552" w:type="dxa"/>
            <w:shd w:val="clear" w:color="auto" w:fill="auto"/>
          </w:tcPr>
          <w:p w14:paraId="115BF218" w14:textId="2EE41DBA" w:rsidR="00433D84" w:rsidRPr="009704AC" w:rsidRDefault="00405806" w:rsidP="00433D84">
            <w:pPr>
              <w:tabs>
                <w:tab w:val="right" w:leader="dot" w:pos="93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5636A">
              <w:rPr>
                <w:sz w:val="24"/>
                <w:szCs w:val="24"/>
              </w:rPr>
              <w:t>6</w:t>
            </w:r>
          </w:p>
        </w:tc>
      </w:tr>
      <w:tr w:rsidR="00405806" w:rsidRPr="009704AC" w14:paraId="55803158" w14:textId="77777777" w:rsidTr="009704AC">
        <w:tc>
          <w:tcPr>
            <w:tcW w:w="8359" w:type="dxa"/>
            <w:shd w:val="clear" w:color="auto" w:fill="auto"/>
          </w:tcPr>
          <w:p w14:paraId="13EDDD80" w14:textId="7F5E7C68" w:rsidR="00405806" w:rsidRPr="009704AC" w:rsidRDefault="00405806" w:rsidP="00D82D52">
            <w:pPr>
              <w:jc w:val="both"/>
              <w:rPr>
                <w:sz w:val="24"/>
                <w:szCs w:val="24"/>
              </w:rPr>
            </w:pPr>
            <w:r w:rsidRPr="009704AC">
              <w:rPr>
                <w:sz w:val="24"/>
                <w:szCs w:val="24"/>
              </w:rPr>
              <w:t xml:space="preserve">      ПРИЛОЖЕНИЕ № 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552" w:type="dxa"/>
            <w:shd w:val="clear" w:color="auto" w:fill="auto"/>
          </w:tcPr>
          <w:p w14:paraId="27572702" w14:textId="3EC4E515" w:rsidR="00405806" w:rsidRDefault="00A57B0D" w:rsidP="00433D84">
            <w:pPr>
              <w:tabs>
                <w:tab w:val="right" w:leader="dot" w:pos="93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405806" w:rsidRPr="009704AC" w14:paraId="63419A07" w14:textId="77777777" w:rsidTr="009704AC">
        <w:tc>
          <w:tcPr>
            <w:tcW w:w="8359" w:type="dxa"/>
            <w:shd w:val="clear" w:color="auto" w:fill="auto"/>
          </w:tcPr>
          <w:p w14:paraId="5A038BCA" w14:textId="011AE55D" w:rsidR="00405806" w:rsidRPr="009704AC" w:rsidRDefault="00405806" w:rsidP="00D82D52">
            <w:pPr>
              <w:jc w:val="both"/>
              <w:rPr>
                <w:sz w:val="24"/>
                <w:szCs w:val="24"/>
              </w:rPr>
            </w:pPr>
            <w:r w:rsidRPr="009704AC">
              <w:rPr>
                <w:sz w:val="24"/>
                <w:szCs w:val="24"/>
              </w:rPr>
              <w:t xml:space="preserve">      ПРИЛОЖЕНИЕ № 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552" w:type="dxa"/>
            <w:shd w:val="clear" w:color="auto" w:fill="auto"/>
          </w:tcPr>
          <w:p w14:paraId="5516B599" w14:textId="5BC64F96" w:rsidR="00405806" w:rsidRDefault="00A57B0D" w:rsidP="00433D84">
            <w:pPr>
              <w:tabs>
                <w:tab w:val="right" w:leader="dot" w:pos="93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</w:tr>
      <w:tr w:rsidR="00405806" w:rsidRPr="009704AC" w14:paraId="7DF42DF8" w14:textId="77777777" w:rsidTr="009704AC">
        <w:tc>
          <w:tcPr>
            <w:tcW w:w="8359" w:type="dxa"/>
            <w:shd w:val="clear" w:color="auto" w:fill="auto"/>
          </w:tcPr>
          <w:p w14:paraId="48D49FC2" w14:textId="54CAD73C" w:rsidR="00405806" w:rsidRPr="009704AC" w:rsidRDefault="00405806" w:rsidP="00D82D52">
            <w:pPr>
              <w:jc w:val="both"/>
              <w:rPr>
                <w:sz w:val="24"/>
                <w:szCs w:val="24"/>
              </w:rPr>
            </w:pPr>
            <w:r w:rsidRPr="009704AC">
              <w:rPr>
                <w:sz w:val="24"/>
                <w:szCs w:val="24"/>
              </w:rPr>
              <w:t xml:space="preserve">      ПРИЛОЖЕНИЕ № 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552" w:type="dxa"/>
            <w:shd w:val="clear" w:color="auto" w:fill="auto"/>
          </w:tcPr>
          <w:p w14:paraId="2001BE74" w14:textId="322AE662" w:rsidR="00405806" w:rsidRDefault="001977A3" w:rsidP="00433D84">
            <w:pPr>
              <w:tabs>
                <w:tab w:val="right" w:leader="dot" w:pos="93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</w:tr>
      <w:tr w:rsidR="00405806" w:rsidRPr="009704AC" w14:paraId="3396FD26" w14:textId="77777777" w:rsidTr="009704AC">
        <w:tc>
          <w:tcPr>
            <w:tcW w:w="8359" w:type="dxa"/>
            <w:shd w:val="clear" w:color="auto" w:fill="auto"/>
          </w:tcPr>
          <w:p w14:paraId="23CAFF49" w14:textId="43B9B998" w:rsidR="00405806" w:rsidRPr="009704AC" w:rsidRDefault="00405806" w:rsidP="00D82D52">
            <w:pPr>
              <w:jc w:val="both"/>
              <w:rPr>
                <w:sz w:val="24"/>
                <w:szCs w:val="24"/>
              </w:rPr>
            </w:pPr>
            <w:r w:rsidRPr="00405806">
              <w:rPr>
                <w:sz w:val="24"/>
                <w:szCs w:val="24"/>
              </w:rPr>
              <w:t xml:space="preserve">      ПРИЛОЖЕНИЕ № 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552" w:type="dxa"/>
            <w:shd w:val="clear" w:color="auto" w:fill="auto"/>
          </w:tcPr>
          <w:p w14:paraId="3DB0681D" w14:textId="689BF397" w:rsidR="00405806" w:rsidRDefault="001977A3" w:rsidP="00433D84">
            <w:pPr>
              <w:tabs>
                <w:tab w:val="right" w:leader="dot" w:pos="93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1977A3" w:rsidRPr="009704AC" w14:paraId="425263FF" w14:textId="77777777" w:rsidTr="009704AC">
        <w:tc>
          <w:tcPr>
            <w:tcW w:w="8359" w:type="dxa"/>
            <w:shd w:val="clear" w:color="auto" w:fill="auto"/>
          </w:tcPr>
          <w:p w14:paraId="30FF032A" w14:textId="22EFFEC4" w:rsidR="001977A3" w:rsidRPr="00405806" w:rsidRDefault="001977A3" w:rsidP="00D82D52">
            <w:pPr>
              <w:jc w:val="both"/>
              <w:rPr>
                <w:sz w:val="24"/>
                <w:szCs w:val="24"/>
              </w:rPr>
            </w:pPr>
            <w:r w:rsidRPr="00405806">
              <w:rPr>
                <w:sz w:val="24"/>
                <w:szCs w:val="24"/>
              </w:rPr>
              <w:t xml:space="preserve">      ПРИЛОЖЕНИЕ № 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552" w:type="dxa"/>
            <w:shd w:val="clear" w:color="auto" w:fill="auto"/>
          </w:tcPr>
          <w:p w14:paraId="422937E7" w14:textId="58ADCA42" w:rsidR="001977A3" w:rsidRDefault="001977A3" w:rsidP="00433D84">
            <w:pPr>
              <w:tabs>
                <w:tab w:val="right" w:leader="dot" w:pos="93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  <w:tr w:rsidR="00AF389C" w:rsidRPr="009704AC" w14:paraId="648FC2A8" w14:textId="77777777" w:rsidTr="009704AC">
        <w:tc>
          <w:tcPr>
            <w:tcW w:w="8359" w:type="dxa"/>
            <w:shd w:val="clear" w:color="auto" w:fill="auto"/>
          </w:tcPr>
          <w:p w14:paraId="66D0C457" w14:textId="77777777" w:rsidR="00AF389C" w:rsidRPr="009704AC" w:rsidRDefault="00AF389C" w:rsidP="00D82D52">
            <w:pPr>
              <w:jc w:val="both"/>
              <w:rPr>
                <w:sz w:val="24"/>
                <w:szCs w:val="24"/>
              </w:rPr>
            </w:pPr>
            <w:r w:rsidRPr="009704AC">
              <w:rPr>
                <w:sz w:val="24"/>
                <w:szCs w:val="24"/>
              </w:rPr>
              <w:t xml:space="preserve">      ЛИСТ ОЗНАКОМЛЕНИЯ С ПОЛОЖЕНИЕМ</w:t>
            </w:r>
          </w:p>
        </w:tc>
        <w:tc>
          <w:tcPr>
            <w:tcW w:w="1552" w:type="dxa"/>
            <w:shd w:val="clear" w:color="auto" w:fill="auto"/>
          </w:tcPr>
          <w:p w14:paraId="720929A6" w14:textId="09ADAFAC" w:rsidR="00AF389C" w:rsidRPr="009704AC" w:rsidRDefault="001977A3" w:rsidP="00506686">
            <w:pPr>
              <w:tabs>
                <w:tab w:val="right" w:leader="dot" w:pos="93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C3774D" w:rsidRPr="00841320" w14:paraId="72622952" w14:textId="77777777" w:rsidTr="009704AC">
        <w:tc>
          <w:tcPr>
            <w:tcW w:w="8359" w:type="dxa"/>
            <w:shd w:val="clear" w:color="auto" w:fill="auto"/>
          </w:tcPr>
          <w:p w14:paraId="7A2BA2E2" w14:textId="77777777" w:rsidR="00C3774D" w:rsidRPr="009704AC" w:rsidRDefault="00C3774D" w:rsidP="00D82D52">
            <w:pPr>
              <w:jc w:val="both"/>
              <w:rPr>
                <w:sz w:val="24"/>
                <w:szCs w:val="24"/>
              </w:rPr>
            </w:pPr>
            <w:r w:rsidRPr="009704AC">
              <w:rPr>
                <w:sz w:val="24"/>
                <w:szCs w:val="24"/>
              </w:rPr>
              <w:t xml:space="preserve">      ЛИСТ ВНЕСЕНИЯ ИЗМЕНЕНИЙ</w:t>
            </w:r>
          </w:p>
        </w:tc>
        <w:tc>
          <w:tcPr>
            <w:tcW w:w="1552" w:type="dxa"/>
            <w:shd w:val="clear" w:color="auto" w:fill="auto"/>
          </w:tcPr>
          <w:p w14:paraId="7714C1F7" w14:textId="424A5A4F" w:rsidR="00C3774D" w:rsidRPr="003D69BA" w:rsidRDefault="001977A3" w:rsidP="00506686">
            <w:pPr>
              <w:tabs>
                <w:tab w:val="right" w:leader="dot" w:pos="93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</w:tr>
    </w:tbl>
    <w:p w14:paraId="3AD83416" w14:textId="77777777" w:rsidR="00497544" w:rsidRDefault="00497544" w:rsidP="00451E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13530F3B" w14:textId="77777777" w:rsidR="00497544" w:rsidRDefault="00497544" w:rsidP="00451E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747BF8BD" w14:textId="77777777" w:rsidR="00497544" w:rsidRDefault="00497544" w:rsidP="00451E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53024E3D" w14:textId="1D439B11" w:rsidR="00497544" w:rsidRDefault="00497544" w:rsidP="00451E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45A09159" w14:textId="12EF5BF1" w:rsidR="0094248A" w:rsidRDefault="0094248A" w:rsidP="00451E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5DCDB695" w14:textId="77777777" w:rsidR="001C734A" w:rsidRDefault="001C734A" w:rsidP="00451E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37E255DC" w14:textId="77777777" w:rsidR="001C734A" w:rsidRDefault="001C734A" w:rsidP="00451E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0104A9B3" w14:textId="77777777" w:rsidR="001C734A" w:rsidRDefault="001C734A" w:rsidP="00451E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2AEEE429" w14:textId="77777777" w:rsidR="001C734A" w:rsidRDefault="001C734A" w:rsidP="00451E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7FB7695E" w14:textId="301DBE72" w:rsidR="00E752A4" w:rsidRDefault="00E752A4" w:rsidP="00FE5D01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E752A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>ОБЛАСТЬ ПРИМЕНЕНИЯ</w:t>
      </w:r>
    </w:p>
    <w:p w14:paraId="7E238FCE" w14:textId="0DCA9367" w:rsidR="00F05AE3" w:rsidRPr="00F05AE3" w:rsidRDefault="00F05AE3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1.1. </w:t>
      </w:r>
      <w:r w:rsidR="0073519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Настоящее </w:t>
      </w:r>
      <w:bookmarkStart w:id="0" w:name="_Hlk96876730"/>
      <w:r w:rsidR="0069312F" w:rsidRPr="0069312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Положение </w:t>
      </w:r>
      <w:r w:rsidR="0069312F">
        <w:rPr>
          <w:rFonts w:ascii="Times New Roman" w:eastAsia="Times New Roman" w:hAnsi="Times New Roman" w:cs="Times New Roman"/>
          <w:sz w:val="24"/>
          <w:szCs w:val="20"/>
          <w:lang w:eastAsia="ru-RU"/>
        </w:rPr>
        <w:t>с</w:t>
      </w:r>
      <w:r w:rsidR="0069312F" w:rsidRPr="0069312F">
        <w:rPr>
          <w:rFonts w:ascii="Times New Roman" w:eastAsia="Times New Roman" w:hAnsi="Times New Roman" w:cs="Times New Roman"/>
          <w:sz w:val="24"/>
          <w:szCs w:val="20"/>
          <w:lang w:eastAsia="ru-RU"/>
        </w:rPr>
        <w:t>анитарно-бытов</w:t>
      </w:r>
      <w:r w:rsidR="00B759A8">
        <w:rPr>
          <w:rFonts w:ascii="Times New Roman" w:eastAsia="Times New Roman" w:hAnsi="Times New Roman" w:cs="Times New Roman"/>
          <w:sz w:val="24"/>
          <w:szCs w:val="20"/>
          <w:lang w:eastAsia="ru-RU"/>
        </w:rPr>
        <w:t>ом</w:t>
      </w:r>
      <w:r w:rsidR="0069312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="0069312F">
        <w:rPr>
          <w:rFonts w:ascii="Times New Roman" w:eastAsia="Times New Roman" w:hAnsi="Times New Roman" w:cs="Times New Roman"/>
          <w:sz w:val="24"/>
          <w:szCs w:val="20"/>
          <w:lang w:eastAsia="ru-RU"/>
        </w:rPr>
        <w:t>обеспечени</w:t>
      </w:r>
      <w:r w:rsidR="00B759A8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proofErr w:type="gramEnd"/>
      <w:r w:rsidR="00B759A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работников</w:t>
      </w:r>
      <w:r w:rsidR="0069312F" w:rsidRPr="0069312F">
        <w:rPr>
          <w:rFonts w:ascii="Times New Roman" w:eastAsia="Times New Roman" w:hAnsi="Times New Roman" w:cs="Times New Roman"/>
          <w:sz w:val="24"/>
          <w:szCs w:val="20"/>
          <w:lang w:eastAsia="ru-RU"/>
        </w:rPr>
        <w:t>, (далее – Положение) определяет единые правила и требования по обеспечению санитарно-бытовыми помещениями</w:t>
      </w:r>
      <w:r w:rsidR="00D649ED" w:rsidRPr="00D649E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bookmarkEnd w:id="0"/>
      <w:r w:rsidR="00264ABD">
        <w:rPr>
          <w:rFonts w:ascii="Times New Roman" w:eastAsia="Times New Roman" w:hAnsi="Times New Roman" w:cs="Times New Roman"/>
          <w:sz w:val="24"/>
          <w:szCs w:val="20"/>
          <w:lang w:eastAsia="ru-RU"/>
        </w:rPr>
        <w:t>в</w:t>
      </w:r>
      <w:r w:rsidRPr="00F05AE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FE332F">
        <w:rPr>
          <w:rFonts w:ascii="Times New Roman" w:eastAsia="Times New Roman" w:hAnsi="Times New Roman" w:cs="Times New Roman"/>
          <w:sz w:val="24"/>
          <w:szCs w:val="20"/>
          <w:lang w:eastAsia="ru-RU"/>
        </w:rPr>
        <w:t>Образовательной организации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(далее</w:t>
      </w:r>
      <w:r w:rsidR="00B566E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FE332F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FE332F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Организация</w:t>
      </w:r>
      <w:r w:rsidRPr="00F05AE3">
        <w:rPr>
          <w:rFonts w:ascii="Times New Roman" w:eastAsia="Times New Roman" w:hAnsi="Times New Roman" w:cs="Times New Roman"/>
          <w:sz w:val="24"/>
          <w:szCs w:val="20"/>
          <w:lang w:eastAsia="ru-RU"/>
        </w:rPr>
        <w:t>).</w:t>
      </w:r>
    </w:p>
    <w:p w14:paraId="3550BBEF" w14:textId="0A546CF7" w:rsidR="00850725" w:rsidRDefault="00E752A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="00E920E6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Настоящее Положение является </w:t>
      </w:r>
      <w:r w:rsidR="00E920E6" w:rsidRPr="00E920E6">
        <w:rPr>
          <w:rFonts w:ascii="Times New Roman" w:eastAsia="Times New Roman" w:hAnsi="Times New Roman" w:cs="Times New Roman"/>
          <w:sz w:val="24"/>
          <w:szCs w:val="20"/>
          <w:lang w:eastAsia="ru-RU"/>
        </w:rPr>
        <w:t>нормативной частью</w:t>
      </w:r>
      <w:r w:rsidRPr="00E920E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E920E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общей </w:t>
      </w:r>
      <w:r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>системы управления охраной труда</w:t>
      </w:r>
      <w:r w:rsidR="00381C0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(далее </w:t>
      </w:r>
      <w:r w:rsidR="00FE332F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381C0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СУОТ) и относится к </w:t>
      </w:r>
      <w:r w:rsidR="0069312F">
        <w:rPr>
          <w:rFonts w:ascii="Times New Roman" w:eastAsia="Times New Roman" w:hAnsi="Times New Roman" w:cs="Times New Roman"/>
          <w:sz w:val="24"/>
          <w:szCs w:val="20"/>
          <w:lang w:eastAsia="ru-RU"/>
        </w:rPr>
        <w:t>группе сопутствующих процессов</w:t>
      </w:r>
      <w:r w:rsidR="00381C0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r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распространяется на все подразделения </w:t>
      </w:r>
      <w:r w:rsidR="00FE332F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Организации</w:t>
      </w:r>
      <w:r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обя</w:t>
      </w:r>
      <w:r w:rsidR="00EA4F6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зательно для всех подразделений. </w:t>
      </w:r>
      <w:r w:rsidR="00EA4F62" w:rsidRPr="00EA4F62">
        <w:rPr>
          <w:rFonts w:ascii="Times New Roman" w:eastAsia="Times New Roman" w:hAnsi="Times New Roman" w:cs="Times New Roman"/>
          <w:sz w:val="24"/>
          <w:szCs w:val="20"/>
          <w:lang w:eastAsia="ru-RU"/>
        </w:rPr>
        <w:t>Положение предназначено для применения</w:t>
      </w:r>
      <w:r w:rsidR="002C0C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всеми</w:t>
      </w:r>
      <w:r w:rsidR="00EA4F62" w:rsidRPr="00EA4F6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работниками </w:t>
      </w:r>
      <w:r w:rsidR="00FE332F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Организации</w:t>
      </w:r>
      <w:r w:rsidR="00EA4F62" w:rsidRPr="00EA4F62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7546A174" w14:textId="77777777" w:rsidR="00E752A4" w:rsidRPr="00E752A4" w:rsidRDefault="00E752A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="00B566ED">
        <w:rPr>
          <w:rFonts w:ascii="Times New Roman" w:eastAsia="Times New Roman" w:hAnsi="Times New Roman" w:cs="Times New Roman"/>
          <w:sz w:val="24"/>
          <w:szCs w:val="20"/>
          <w:lang w:eastAsia="ru-RU"/>
        </w:rPr>
        <w:t>3</w:t>
      </w:r>
      <w:r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Оригинал настоящего Положения хранится </w:t>
      </w:r>
      <w:r w:rsidR="007D6E72">
        <w:rPr>
          <w:rFonts w:ascii="Times New Roman" w:eastAsia="Times New Roman" w:hAnsi="Times New Roman" w:cs="Times New Roman"/>
          <w:sz w:val="24"/>
          <w:szCs w:val="20"/>
          <w:lang w:eastAsia="ru-RU"/>
        </w:rPr>
        <w:t>в кабинете охраны труда</w:t>
      </w:r>
      <w:r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31ACD2FB" w14:textId="77777777" w:rsidR="00E752A4" w:rsidRPr="00E752A4" w:rsidRDefault="00E752A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4E26BA21" w14:textId="05FC8273" w:rsidR="00E752A4" w:rsidRDefault="00E752A4" w:rsidP="00FE5D0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E752A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 НОРМАТИВНЫЕ ССЫЛКИ</w:t>
      </w:r>
    </w:p>
    <w:p w14:paraId="4EEF7AA5" w14:textId="77777777" w:rsidR="00E752A4" w:rsidRPr="00E752A4" w:rsidRDefault="00E752A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>В настоящем Положении учтены требования следующих нормативных документов.</w:t>
      </w:r>
      <w:r w:rsidR="007B157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Документы полностью или частично являются ссылками для этого Положения и обязательны для применения. Для датированных ссылок применяется только цитируемое издание.</w:t>
      </w:r>
      <w:r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Для ссылок без указания номера (даты) редакции применяется последняя версия ссылочного документа (включая любые изменения):</w:t>
      </w:r>
    </w:p>
    <w:p w14:paraId="5793E8A6" w14:textId="77777777" w:rsidR="00B566ED" w:rsidRPr="00265CAC" w:rsidRDefault="00F05AE3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Pr="00F05AE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.1. </w:t>
      </w:r>
      <w:r w:rsidR="00B566ED" w:rsidRPr="00265CA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Трудовой </w:t>
      </w:r>
      <w:r w:rsidR="00B566ED">
        <w:rPr>
          <w:rFonts w:ascii="Times New Roman" w:eastAsia="Times New Roman" w:hAnsi="Times New Roman" w:cs="Times New Roman"/>
          <w:sz w:val="24"/>
          <w:szCs w:val="20"/>
          <w:lang w:eastAsia="ru-RU"/>
        </w:rPr>
        <w:t>к</w:t>
      </w:r>
      <w:r w:rsidR="00B566ED" w:rsidRPr="00265CAC">
        <w:rPr>
          <w:rFonts w:ascii="Times New Roman" w:eastAsia="Times New Roman" w:hAnsi="Times New Roman" w:cs="Times New Roman"/>
          <w:sz w:val="24"/>
          <w:szCs w:val="20"/>
          <w:lang w:eastAsia="ru-RU"/>
        </w:rPr>
        <w:t>о</w:t>
      </w:r>
      <w:r w:rsidR="00B566ED">
        <w:rPr>
          <w:rFonts w:ascii="Times New Roman" w:eastAsia="Times New Roman" w:hAnsi="Times New Roman" w:cs="Times New Roman"/>
          <w:sz w:val="24"/>
          <w:szCs w:val="20"/>
          <w:lang w:eastAsia="ru-RU"/>
        </w:rPr>
        <w:t>декс Российской Федерации от 30 декабря</w:t>
      </w:r>
      <w:r w:rsidR="00B566ED" w:rsidRPr="00265CA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2011</w:t>
      </w:r>
      <w:r w:rsidR="00B566E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г.</w:t>
      </w:r>
      <w:r w:rsidR="00B566ED" w:rsidRPr="00265CA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№ 197-ФЗ.</w:t>
      </w:r>
    </w:p>
    <w:p w14:paraId="6051042A" w14:textId="77777777" w:rsidR="00CA715D" w:rsidRDefault="00CA715D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2.2. Федеральный закон о</w:t>
      </w:r>
      <w:r w:rsidRPr="00CA715D">
        <w:rPr>
          <w:rFonts w:ascii="Times New Roman" w:eastAsia="Times New Roman" w:hAnsi="Times New Roman" w:cs="Times New Roman"/>
          <w:sz w:val="24"/>
          <w:szCs w:val="20"/>
          <w:lang w:eastAsia="ru-RU"/>
        </w:rPr>
        <w:t>т 30</w:t>
      </w:r>
      <w:r w:rsidR="00B566E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марта </w:t>
      </w:r>
      <w:r w:rsidRPr="00CA715D">
        <w:rPr>
          <w:rFonts w:ascii="Times New Roman" w:eastAsia="Times New Roman" w:hAnsi="Times New Roman" w:cs="Times New Roman"/>
          <w:sz w:val="24"/>
          <w:szCs w:val="20"/>
          <w:lang w:eastAsia="ru-RU"/>
        </w:rPr>
        <w:t>1999</w:t>
      </w:r>
      <w:r w:rsidR="00B566E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г.</w:t>
      </w:r>
      <w:r w:rsidRPr="00CA715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№ 52-ФЗ «О санитарно-эпидемиолог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ическом благополучии населения».</w:t>
      </w:r>
    </w:p>
    <w:p w14:paraId="3DEB2333" w14:textId="7B43C163" w:rsidR="00FE5D01" w:rsidRPr="00D21846" w:rsidRDefault="00FE5D01" w:rsidP="00140F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2.3. </w:t>
      </w:r>
      <w:r w:rsidR="00140FD2" w:rsidRPr="00140FD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Приказ Минздрава России от 24.05.2024 № 261н</w:t>
      </w:r>
      <w:r w:rsidR="00140FD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«Об утверждении требований к </w:t>
      </w:r>
      <w:r w:rsidR="00140FD2" w:rsidRPr="00140FD2">
        <w:rPr>
          <w:rFonts w:ascii="Times New Roman" w:eastAsia="Times New Roman" w:hAnsi="Times New Roman" w:cs="Times New Roman"/>
          <w:sz w:val="24"/>
          <w:szCs w:val="20"/>
          <w:lang w:eastAsia="ru-RU"/>
        </w:rPr>
        <w:t>комплектации аптечки для оказания первой помощи с пр</w:t>
      </w:r>
      <w:r w:rsidR="00140FD2">
        <w:rPr>
          <w:rFonts w:ascii="Times New Roman" w:eastAsia="Times New Roman" w:hAnsi="Times New Roman" w:cs="Times New Roman"/>
          <w:sz w:val="24"/>
          <w:szCs w:val="20"/>
          <w:lang w:eastAsia="ru-RU"/>
        </w:rPr>
        <w:t>именением медицинских изделий в </w:t>
      </w:r>
      <w:r w:rsidR="00140FD2" w:rsidRPr="00140FD2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организациях, осуществляющих образовательную деятельность</w:t>
      </w:r>
      <w:r w:rsidR="00140FD2">
        <w:rPr>
          <w:rFonts w:ascii="Times New Roman" w:eastAsia="Times New Roman" w:hAnsi="Times New Roman" w:cs="Times New Roman"/>
          <w:sz w:val="24"/>
          <w:szCs w:val="20"/>
          <w:lang w:eastAsia="ru-RU"/>
        </w:rPr>
        <w:t>»</w:t>
      </w:r>
      <w:r w:rsidR="00D02290"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1F19B3A0" w14:textId="6097D8D7" w:rsidR="00B566ED" w:rsidRPr="00D21846" w:rsidRDefault="00F05AE3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="00FE5D01"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  <w:r w:rsidR="00B566ED"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Приказ Министерства труда и социальной за</w:t>
      </w:r>
      <w:r w:rsidR="00140FD2">
        <w:rPr>
          <w:rFonts w:ascii="Times New Roman" w:eastAsia="Times New Roman" w:hAnsi="Times New Roman" w:cs="Times New Roman"/>
          <w:sz w:val="24"/>
          <w:szCs w:val="20"/>
          <w:lang w:eastAsia="ru-RU"/>
        </w:rPr>
        <w:t>щиты Российской Федерации от 29.10.</w:t>
      </w:r>
      <w:r w:rsidR="00B566ED"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2021 № 776н «Об утверждении Примерного положения о системе управления охраной труда».</w:t>
      </w:r>
    </w:p>
    <w:p w14:paraId="2812DD84" w14:textId="7D627451" w:rsidR="00C90D15" w:rsidRDefault="00143ED0" w:rsidP="00C90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2.5. Приказ Минздрава РФ от 24.05.2024 </w:t>
      </w:r>
      <w:r w:rsidR="00B1690A">
        <w:rPr>
          <w:rFonts w:ascii="Times New Roman" w:eastAsia="Times New Roman" w:hAnsi="Times New Roman" w:cs="Times New Roman"/>
          <w:sz w:val="24"/>
          <w:szCs w:val="20"/>
          <w:lang w:eastAsia="ru-RU"/>
        </w:rPr>
        <w:t>№</w:t>
      </w: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260</w:t>
      </w:r>
      <w:r w:rsidR="00140FD2">
        <w:rPr>
          <w:rFonts w:ascii="Times New Roman" w:eastAsia="Times New Roman" w:hAnsi="Times New Roman" w:cs="Times New Roman"/>
          <w:sz w:val="24"/>
          <w:szCs w:val="20"/>
          <w:lang w:eastAsia="ru-RU"/>
        </w:rPr>
        <w:t>н</w:t>
      </w: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«Об утверждении требований к комплектации аптечки для оказания первой помощи с применением медицинских изделий пострадавшим в дорожно-транспортных происшествиях (автомобильной)».</w:t>
      </w:r>
    </w:p>
    <w:p w14:paraId="26A45507" w14:textId="5C1940DB" w:rsidR="00B1690A" w:rsidRPr="00C90D15" w:rsidRDefault="00B1690A" w:rsidP="00C90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2.6. </w:t>
      </w:r>
      <w:r w:rsidRPr="00B169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Приказ Минздрава РФ от 03.05.2024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№</w:t>
      </w:r>
      <w:r w:rsidRPr="00B169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220</w:t>
      </w:r>
      <w:r w:rsidR="00140FD2">
        <w:rPr>
          <w:rFonts w:ascii="Times New Roman" w:eastAsia="Times New Roman" w:hAnsi="Times New Roman" w:cs="Times New Roman"/>
          <w:sz w:val="24"/>
          <w:szCs w:val="20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</w:t>
      </w:r>
      <w:r w:rsidRPr="00B1690A">
        <w:rPr>
          <w:rFonts w:ascii="Times New Roman" w:eastAsia="Times New Roman" w:hAnsi="Times New Roman" w:cs="Times New Roman"/>
          <w:sz w:val="24"/>
          <w:szCs w:val="20"/>
          <w:lang w:eastAsia="ru-RU"/>
        </w:rPr>
        <w:t>Об утверждении порядка оказания первой помощи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».</w:t>
      </w:r>
    </w:p>
    <w:p w14:paraId="7945F53E" w14:textId="74A792EB" w:rsidR="00C90D15" w:rsidRDefault="00C90D15" w:rsidP="00C90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="00B1690A"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  <w:r w:rsidRPr="00C90D1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Постановление Главного государственного санитарного врача РФ от 02.12.2020 </w:t>
      </w:r>
      <w:r w:rsidR="00B1690A">
        <w:rPr>
          <w:rFonts w:ascii="Times New Roman" w:eastAsia="Times New Roman" w:hAnsi="Times New Roman" w:cs="Times New Roman"/>
          <w:sz w:val="24"/>
          <w:szCs w:val="20"/>
          <w:lang w:eastAsia="ru-RU"/>
        </w:rPr>
        <w:t>№</w:t>
      </w:r>
      <w:r w:rsidR="00140FD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  <w:r w:rsidRPr="00C90D15">
        <w:rPr>
          <w:rFonts w:ascii="Times New Roman" w:eastAsia="Times New Roman" w:hAnsi="Times New Roman" w:cs="Times New Roman"/>
          <w:sz w:val="24"/>
          <w:szCs w:val="20"/>
          <w:lang w:eastAsia="ru-RU"/>
        </w:rPr>
        <w:t>40</w:t>
      </w:r>
      <w:proofErr w:type="gramStart"/>
      <w:r w:rsidRPr="00C90D1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</w:t>
      </w:r>
      <w:proofErr w:type="gramEnd"/>
      <w:r w:rsidRPr="00C90D15">
        <w:rPr>
          <w:rFonts w:ascii="Times New Roman" w:eastAsia="Times New Roman" w:hAnsi="Times New Roman" w:cs="Times New Roman"/>
          <w:sz w:val="24"/>
          <w:szCs w:val="20"/>
          <w:lang w:eastAsia="ru-RU"/>
        </w:rPr>
        <w:t>б утверждении санитарных правил СП 2.2.3670-20 Санитарно-эпидемиологичес</w:t>
      </w:r>
      <w:r w:rsidR="00140FD2">
        <w:rPr>
          <w:rFonts w:ascii="Times New Roman" w:eastAsia="Times New Roman" w:hAnsi="Times New Roman" w:cs="Times New Roman"/>
          <w:sz w:val="24"/>
          <w:szCs w:val="20"/>
          <w:lang w:eastAsia="ru-RU"/>
        </w:rPr>
        <w:t>кие требования к условиям труда.</w:t>
      </w:r>
    </w:p>
    <w:p w14:paraId="08DBC1C5" w14:textId="5AA7EB33" w:rsidR="00143ED0" w:rsidRDefault="00C90D15" w:rsidP="00C90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="00B1690A"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 П</w:t>
      </w:r>
      <w:r w:rsidRPr="00C90D15">
        <w:rPr>
          <w:rFonts w:ascii="Times New Roman" w:eastAsia="Times New Roman" w:hAnsi="Times New Roman" w:cs="Times New Roman"/>
          <w:sz w:val="24"/>
          <w:szCs w:val="20"/>
          <w:lang w:eastAsia="ru-RU"/>
        </w:rPr>
        <w:t>остановление</w:t>
      </w:r>
      <w:r w:rsidRPr="00C90D15">
        <w:t xml:space="preserve"> </w:t>
      </w:r>
      <w:r w:rsidRPr="00C90D15">
        <w:rPr>
          <w:rFonts w:ascii="Times New Roman" w:eastAsia="Times New Roman" w:hAnsi="Times New Roman" w:cs="Times New Roman"/>
          <w:sz w:val="24"/>
          <w:szCs w:val="20"/>
          <w:lang w:eastAsia="ru-RU"/>
        </w:rPr>
        <w:t>Главного государственного санитарного врача РФ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C90D15">
        <w:rPr>
          <w:rFonts w:ascii="Times New Roman" w:eastAsia="Times New Roman" w:hAnsi="Times New Roman" w:cs="Times New Roman"/>
          <w:sz w:val="24"/>
          <w:szCs w:val="20"/>
          <w:lang w:eastAsia="ru-RU"/>
        </w:rPr>
        <w:t>от 28</w:t>
      </w:r>
      <w:r w:rsidR="00140FD2">
        <w:rPr>
          <w:rFonts w:ascii="Times New Roman" w:eastAsia="Times New Roman" w:hAnsi="Times New Roman" w:cs="Times New Roman"/>
          <w:sz w:val="24"/>
          <w:szCs w:val="20"/>
          <w:lang w:eastAsia="ru-RU"/>
        </w:rPr>
        <w:t>.01.</w:t>
      </w:r>
      <w:r w:rsidRPr="00C90D1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2021 </w:t>
      </w:r>
      <w:r w:rsidR="00B1690A">
        <w:rPr>
          <w:rFonts w:ascii="Times New Roman" w:eastAsia="Times New Roman" w:hAnsi="Times New Roman" w:cs="Times New Roman"/>
          <w:sz w:val="24"/>
          <w:szCs w:val="20"/>
          <w:lang w:eastAsia="ru-RU"/>
        </w:rPr>
        <w:t>№</w:t>
      </w:r>
      <w:r w:rsidRPr="00C90D1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«О</w:t>
      </w:r>
      <w:r w:rsidRPr="00C90D15">
        <w:rPr>
          <w:rFonts w:ascii="Times New Roman" w:eastAsia="Times New Roman" w:hAnsi="Times New Roman" w:cs="Times New Roman"/>
          <w:sz w:val="24"/>
          <w:szCs w:val="20"/>
          <w:lang w:eastAsia="ru-RU"/>
        </w:rPr>
        <w:t>б утверждении санитарных правил и норм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</w:t>
      </w:r>
      <w:r w:rsidRPr="00C90D15">
        <w:rPr>
          <w:rFonts w:ascii="Times New Roman" w:eastAsia="Times New Roman" w:hAnsi="Times New Roman" w:cs="Times New Roman"/>
          <w:sz w:val="24"/>
          <w:szCs w:val="20"/>
          <w:lang w:eastAsia="ru-RU"/>
        </w:rPr>
        <w:t>ан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</w:t>
      </w:r>
      <w:r w:rsidRPr="00C90D15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</w:t>
      </w:r>
      <w:r w:rsidRPr="00C90D1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1.2.3685-21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C90D15">
        <w:rPr>
          <w:rFonts w:ascii="Times New Roman" w:eastAsia="Times New Roman" w:hAnsi="Times New Roman" w:cs="Times New Roman"/>
          <w:sz w:val="24"/>
          <w:szCs w:val="20"/>
          <w:lang w:eastAsia="ru-RU"/>
        </w:rPr>
        <w:t>гигиенические нормативы и требования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C90D15">
        <w:rPr>
          <w:rFonts w:ascii="Times New Roman" w:eastAsia="Times New Roman" w:hAnsi="Times New Roman" w:cs="Times New Roman"/>
          <w:sz w:val="24"/>
          <w:szCs w:val="20"/>
          <w:lang w:eastAsia="ru-RU"/>
        </w:rPr>
        <w:t>к обеспечению безопасности и (или) безвредности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C90D15">
        <w:rPr>
          <w:rFonts w:ascii="Times New Roman" w:eastAsia="Times New Roman" w:hAnsi="Times New Roman" w:cs="Times New Roman"/>
          <w:sz w:val="24"/>
          <w:szCs w:val="20"/>
          <w:lang w:eastAsia="ru-RU"/>
        </w:rPr>
        <w:t>для человека факторов среды обитания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».</w:t>
      </w:r>
    </w:p>
    <w:p w14:paraId="4DCBF8D4" w14:textId="43745A90" w:rsidR="006C0976" w:rsidRDefault="006C0976" w:rsidP="00C90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="00B1690A">
        <w:rPr>
          <w:rFonts w:ascii="Times New Roman" w:eastAsia="Times New Roman" w:hAnsi="Times New Roman" w:cs="Times New Roman"/>
          <w:sz w:val="24"/>
          <w:szCs w:val="20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  <w:r w:rsidRPr="006C0976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Постановление Главного государственного санитарного врача РФ</w:t>
      </w:r>
      <w:r w:rsidRPr="006C0976">
        <w:t xml:space="preserve"> </w:t>
      </w:r>
      <w:r w:rsidRPr="006C0976">
        <w:rPr>
          <w:rFonts w:ascii="Times New Roman" w:eastAsia="Times New Roman" w:hAnsi="Times New Roman" w:cs="Times New Roman"/>
          <w:sz w:val="24"/>
          <w:szCs w:val="20"/>
          <w:lang w:eastAsia="ru-RU"/>
        </w:rPr>
        <w:t>от 28</w:t>
      </w:r>
      <w:r w:rsidR="00140FD2">
        <w:rPr>
          <w:rFonts w:ascii="Times New Roman" w:eastAsia="Times New Roman" w:hAnsi="Times New Roman" w:cs="Times New Roman"/>
          <w:sz w:val="24"/>
          <w:szCs w:val="20"/>
          <w:lang w:eastAsia="ru-RU"/>
        </w:rPr>
        <w:t>.01.</w:t>
      </w:r>
      <w:r w:rsidRPr="006C0976">
        <w:rPr>
          <w:rFonts w:ascii="Times New Roman" w:eastAsia="Times New Roman" w:hAnsi="Times New Roman" w:cs="Times New Roman"/>
          <w:sz w:val="24"/>
          <w:szCs w:val="20"/>
          <w:lang w:eastAsia="ru-RU"/>
        </w:rPr>
        <w:t>2021</w:t>
      </w:r>
      <w:r w:rsidR="00140FD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B1690A">
        <w:rPr>
          <w:rFonts w:ascii="Times New Roman" w:eastAsia="Times New Roman" w:hAnsi="Times New Roman" w:cs="Times New Roman"/>
          <w:sz w:val="24"/>
          <w:szCs w:val="20"/>
          <w:lang w:eastAsia="ru-RU"/>
        </w:rPr>
        <w:t>№</w:t>
      </w:r>
      <w:r w:rsidRPr="006C097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3</w:t>
      </w:r>
      <w:r w:rsidRPr="006C0976">
        <w:t xml:space="preserve"> </w:t>
      </w:r>
      <w:r>
        <w:t>«</w:t>
      </w:r>
      <w:r w:rsidRPr="006C0976">
        <w:rPr>
          <w:rFonts w:ascii="Times New Roman" w:eastAsia="Times New Roman" w:hAnsi="Times New Roman" w:cs="Times New Roman"/>
          <w:sz w:val="24"/>
          <w:szCs w:val="20"/>
          <w:lang w:eastAsia="ru-RU"/>
        </w:rPr>
        <w:t>Об утверждении санитарных правил и норм СанПиН 2.1.3684-21 "Санитарно-эпидемиологические требования к содержанию территорий го</w:t>
      </w:r>
      <w:r w:rsidR="00140FD2">
        <w:rPr>
          <w:rFonts w:ascii="Times New Roman" w:eastAsia="Times New Roman" w:hAnsi="Times New Roman" w:cs="Times New Roman"/>
          <w:sz w:val="24"/>
          <w:szCs w:val="20"/>
          <w:lang w:eastAsia="ru-RU"/>
        </w:rPr>
        <w:t>родских и сельских поселений, к </w:t>
      </w:r>
      <w:r w:rsidRPr="006C0976">
        <w:rPr>
          <w:rFonts w:ascii="Times New Roman" w:eastAsia="Times New Roman" w:hAnsi="Times New Roman" w:cs="Times New Roman"/>
          <w:sz w:val="24"/>
          <w:szCs w:val="20"/>
          <w:lang w:eastAsia="ru-RU"/>
        </w:rPr>
        <w:t>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».</w:t>
      </w:r>
    </w:p>
    <w:p w14:paraId="4297A060" w14:textId="77777777" w:rsidR="00C90D15" w:rsidRDefault="00C90D15" w:rsidP="00C90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79E39207" w14:textId="41EF4C59" w:rsidR="00E752A4" w:rsidRDefault="00E752A4" w:rsidP="00FE5D0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E752A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 ТЕРМИНЫ И ОПРЕДЕЛЕНИЯ</w:t>
      </w:r>
    </w:p>
    <w:p w14:paraId="2675A93D" w14:textId="77777777" w:rsidR="00E752A4" w:rsidRPr="00E752A4" w:rsidRDefault="00A200BD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В настоящем</w:t>
      </w:r>
      <w:r w:rsidR="00E752A4"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Положении</w:t>
      </w:r>
      <w:r w:rsidR="00E752A4"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применяются термины с соответствующими определениями:</w:t>
      </w:r>
    </w:p>
    <w:p w14:paraId="5CB9AA9C" w14:textId="728F0DFA" w:rsidR="00E752A4" w:rsidRDefault="00E752A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9605A">
        <w:rPr>
          <w:rFonts w:ascii="Times New Roman" w:eastAsia="Times New Roman" w:hAnsi="Times New Roman" w:cs="Times New Roman"/>
          <w:b/>
          <w:iCs/>
          <w:sz w:val="24"/>
          <w:szCs w:val="20"/>
          <w:lang w:eastAsia="ru-RU"/>
        </w:rPr>
        <w:t>Безопасные условия труда</w:t>
      </w:r>
      <w:r w:rsidR="00E9605A" w:rsidRPr="00E9605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:</w:t>
      </w:r>
      <w:r w:rsidR="00E9605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У</w:t>
      </w:r>
      <w:r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словия труда, при которых воздействие </w:t>
      </w:r>
      <w:proofErr w:type="gramStart"/>
      <w:r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>на</w:t>
      </w:r>
      <w:proofErr w:type="gramEnd"/>
      <w:r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работающих</w:t>
      </w:r>
      <w:proofErr w:type="gramEnd"/>
      <w:r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вредных и (или) опасных производственных факторов исключено либо уровни их воздействия не превышают установленных нормативов.</w:t>
      </w:r>
    </w:p>
    <w:p w14:paraId="59D31383" w14:textId="4D834912" w:rsidR="00E539B9" w:rsidRPr="00E539B9" w:rsidRDefault="00E539B9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9605A">
        <w:rPr>
          <w:rFonts w:ascii="Times New Roman" w:eastAsia="Times New Roman" w:hAnsi="Times New Roman" w:cs="Times New Roman"/>
          <w:b/>
          <w:bCs/>
          <w:iCs/>
          <w:sz w:val="24"/>
          <w:szCs w:val="20"/>
          <w:lang w:eastAsia="ru-RU"/>
        </w:rPr>
        <w:lastRenderedPageBreak/>
        <w:t>Вредные условия труда</w:t>
      </w:r>
      <w:r w:rsidR="00E9605A" w:rsidRPr="00E9605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:</w:t>
      </w:r>
      <w:r w:rsidR="00E9605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У</w:t>
      </w:r>
      <w:r w:rsidRPr="00E539B9">
        <w:rPr>
          <w:rFonts w:ascii="Times New Roman" w:eastAsia="Times New Roman" w:hAnsi="Times New Roman" w:cs="Times New Roman"/>
          <w:sz w:val="24"/>
          <w:szCs w:val="20"/>
          <w:lang w:eastAsia="ru-RU"/>
        </w:rPr>
        <w:t>словия труда, при которых уровни воздействия вредных и (или) опасных производственных факторов превышают уровни, установленные нормативами (гигиеническими нормативами) условий труда.</w:t>
      </w:r>
    </w:p>
    <w:p w14:paraId="11A07790" w14:textId="391EEFD1" w:rsidR="00E539B9" w:rsidRPr="00E539B9" w:rsidRDefault="00E539B9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9605A">
        <w:rPr>
          <w:rFonts w:ascii="Times New Roman" w:eastAsia="Times New Roman" w:hAnsi="Times New Roman" w:cs="Times New Roman"/>
          <w:b/>
          <w:iCs/>
          <w:sz w:val="24"/>
          <w:szCs w:val="20"/>
          <w:lang w:eastAsia="ru-RU"/>
        </w:rPr>
        <w:t>Вредный производственный фактор</w:t>
      </w:r>
      <w:r w:rsidR="00E9605A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  <w:r w:rsidRPr="00E539B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E9605A">
        <w:rPr>
          <w:rFonts w:ascii="Times New Roman" w:eastAsia="Times New Roman" w:hAnsi="Times New Roman" w:cs="Times New Roman"/>
          <w:sz w:val="24"/>
          <w:szCs w:val="20"/>
          <w:lang w:eastAsia="ru-RU"/>
        </w:rPr>
        <w:t>П</w:t>
      </w:r>
      <w:r w:rsidRPr="00E539B9">
        <w:rPr>
          <w:rFonts w:ascii="Times New Roman" w:eastAsia="Times New Roman" w:hAnsi="Times New Roman" w:cs="Times New Roman"/>
          <w:sz w:val="24"/>
          <w:szCs w:val="20"/>
          <w:lang w:eastAsia="ru-RU"/>
        </w:rPr>
        <w:t>роизводственный фактор, воздействие которого на работника может привести к его заболеванию.</w:t>
      </w:r>
    </w:p>
    <w:p w14:paraId="54178329" w14:textId="4895B336" w:rsidR="00E539B9" w:rsidRPr="00E539B9" w:rsidRDefault="00E539B9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9605A">
        <w:rPr>
          <w:rFonts w:ascii="Times New Roman" w:eastAsia="Times New Roman" w:hAnsi="Times New Roman" w:cs="Times New Roman"/>
          <w:b/>
          <w:bCs/>
          <w:iCs/>
          <w:sz w:val="24"/>
          <w:szCs w:val="20"/>
          <w:lang w:eastAsia="ru-RU"/>
        </w:rPr>
        <w:t>Опасные условия труда</w:t>
      </w:r>
      <w:r w:rsidR="00E9605A" w:rsidRPr="00E9605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:</w:t>
      </w:r>
      <w:r w:rsidRPr="00E539B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E9605A">
        <w:rPr>
          <w:rFonts w:ascii="Times New Roman" w:eastAsia="Times New Roman" w:hAnsi="Times New Roman" w:cs="Times New Roman"/>
          <w:sz w:val="24"/>
          <w:szCs w:val="20"/>
          <w:lang w:eastAsia="ru-RU"/>
        </w:rPr>
        <w:t>У</w:t>
      </w:r>
      <w:r w:rsidRPr="00E539B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словия труда, при которых на работника воздействуют вредные и (или) опасные производственные факторы, </w:t>
      </w:r>
      <w:proofErr w:type="gramStart"/>
      <w:r w:rsidRPr="00E539B9">
        <w:rPr>
          <w:rFonts w:ascii="Times New Roman" w:eastAsia="Times New Roman" w:hAnsi="Times New Roman" w:cs="Times New Roman"/>
          <w:sz w:val="24"/>
          <w:szCs w:val="20"/>
          <w:lang w:eastAsia="ru-RU"/>
        </w:rPr>
        <w:t>уровни</w:t>
      </w:r>
      <w:proofErr w:type="gramEnd"/>
      <w:r w:rsidRPr="00E539B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воздействия которых в течение всего рабочего дня (смены) или его части способны создать угрозу жизни работника, а последствия воздействия данных факторов обусловливают высокий риск развития острого профессионального заболевания в период трудовой деятельности. </w:t>
      </w:r>
    </w:p>
    <w:p w14:paraId="250FB069" w14:textId="42DBB31C" w:rsidR="00E539B9" w:rsidRPr="00E539B9" w:rsidRDefault="00E539B9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9605A">
        <w:rPr>
          <w:rFonts w:ascii="Times New Roman" w:eastAsia="Times New Roman" w:hAnsi="Times New Roman" w:cs="Times New Roman"/>
          <w:b/>
          <w:iCs/>
          <w:sz w:val="24"/>
          <w:szCs w:val="20"/>
          <w:lang w:eastAsia="ru-RU"/>
        </w:rPr>
        <w:t>Опасный производственный фактор</w:t>
      </w:r>
      <w:r w:rsidR="00E9605A" w:rsidRPr="00E9605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:</w:t>
      </w:r>
      <w:r w:rsidRPr="00E9605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</w:t>
      </w:r>
      <w:r w:rsidR="00E9605A">
        <w:rPr>
          <w:rFonts w:ascii="Times New Roman" w:eastAsia="Times New Roman" w:hAnsi="Times New Roman" w:cs="Times New Roman"/>
          <w:sz w:val="24"/>
          <w:szCs w:val="20"/>
          <w:lang w:eastAsia="ru-RU"/>
        </w:rPr>
        <w:t>П</w:t>
      </w:r>
      <w:r w:rsidRPr="00E539B9">
        <w:rPr>
          <w:rFonts w:ascii="Times New Roman" w:eastAsia="Times New Roman" w:hAnsi="Times New Roman" w:cs="Times New Roman"/>
          <w:sz w:val="24"/>
          <w:szCs w:val="20"/>
          <w:lang w:eastAsia="ru-RU"/>
        </w:rPr>
        <w:t>роизводственный фактор, воздействие которого на работника может привести к его травме.</w:t>
      </w:r>
    </w:p>
    <w:p w14:paraId="65EF70ED" w14:textId="4FA9A33C" w:rsidR="00E539B9" w:rsidRPr="00E539B9" w:rsidRDefault="00E539B9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9605A">
        <w:rPr>
          <w:rFonts w:ascii="Times New Roman" w:eastAsia="Times New Roman" w:hAnsi="Times New Roman" w:cs="Times New Roman"/>
          <w:b/>
          <w:iCs/>
          <w:sz w:val="24"/>
          <w:szCs w:val="20"/>
          <w:lang w:eastAsia="ru-RU"/>
        </w:rPr>
        <w:t>Охрана труда</w:t>
      </w:r>
      <w:r w:rsidR="00E9605A" w:rsidRPr="00E9605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:</w:t>
      </w:r>
      <w:r w:rsidRPr="00E9605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</w:t>
      </w:r>
      <w:r w:rsidR="00E9605A">
        <w:rPr>
          <w:rFonts w:ascii="Times New Roman" w:eastAsia="Times New Roman" w:hAnsi="Times New Roman" w:cs="Times New Roman"/>
          <w:sz w:val="24"/>
          <w:szCs w:val="20"/>
          <w:lang w:eastAsia="ru-RU"/>
        </w:rPr>
        <w:t>С</w:t>
      </w:r>
      <w:r w:rsidRPr="00E539B9">
        <w:rPr>
          <w:rFonts w:ascii="Times New Roman" w:eastAsia="Times New Roman" w:hAnsi="Times New Roman" w:cs="Times New Roman"/>
          <w:sz w:val="24"/>
          <w:szCs w:val="20"/>
          <w:lang w:eastAsia="ru-RU"/>
        </w:rPr>
        <w:t>истема сохранения жизни и здоровья работников в процессе трудовой деятельности, включающая в себя правовые, социально-экономические, организационно-технические, санитарно-гигиенические, лечебно-профилактические, реабилитационные и иные мероприятия.</w:t>
      </w:r>
    </w:p>
    <w:p w14:paraId="2DCC2A90" w14:textId="75B5D744" w:rsidR="00E539B9" w:rsidRPr="00E539B9" w:rsidRDefault="00E539B9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9605A">
        <w:rPr>
          <w:rFonts w:ascii="Times New Roman" w:eastAsia="Times New Roman" w:hAnsi="Times New Roman" w:cs="Times New Roman"/>
          <w:b/>
          <w:iCs/>
          <w:sz w:val="24"/>
          <w:szCs w:val="20"/>
          <w:lang w:eastAsia="ru-RU"/>
        </w:rPr>
        <w:t>Рабочее место</w:t>
      </w:r>
      <w:r w:rsidR="00E9605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: </w:t>
      </w:r>
      <w:r w:rsidR="00E9605A">
        <w:rPr>
          <w:rFonts w:ascii="Times New Roman" w:eastAsia="Times New Roman" w:hAnsi="Times New Roman" w:cs="Times New Roman"/>
          <w:sz w:val="24"/>
          <w:szCs w:val="20"/>
          <w:lang w:eastAsia="ru-RU"/>
        </w:rPr>
        <w:t>М</w:t>
      </w:r>
      <w:r w:rsidRPr="00E539B9">
        <w:rPr>
          <w:rFonts w:ascii="Times New Roman" w:eastAsia="Times New Roman" w:hAnsi="Times New Roman" w:cs="Times New Roman"/>
          <w:sz w:val="24"/>
          <w:szCs w:val="20"/>
          <w:lang w:eastAsia="ru-RU"/>
        </w:rPr>
        <w:t>есто, где работник должен находиться или куда ему необходимо прибыть в связи с его работой и которое прямо или косвенно находится под контролем работодателя.</w:t>
      </w:r>
    </w:p>
    <w:p w14:paraId="0C899076" w14:textId="04AAF128" w:rsidR="00E539B9" w:rsidRPr="00E752A4" w:rsidRDefault="00E539B9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9605A">
        <w:rPr>
          <w:rFonts w:ascii="Times New Roman" w:eastAsia="Times New Roman" w:hAnsi="Times New Roman" w:cs="Times New Roman"/>
          <w:b/>
          <w:iCs/>
          <w:sz w:val="24"/>
          <w:szCs w:val="20"/>
          <w:lang w:eastAsia="ru-RU"/>
        </w:rPr>
        <w:t>Условия труда</w:t>
      </w:r>
      <w:r w:rsidR="00E9605A" w:rsidRPr="00E9605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:</w:t>
      </w:r>
      <w:r w:rsidR="00E9605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="00E9605A">
        <w:rPr>
          <w:rFonts w:ascii="Times New Roman" w:eastAsia="Times New Roman" w:hAnsi="Times New Roman" w:cs="Times New Roman"/>
          <w:sz w:val="24"/>
          <w:szCs w:val="20"/>
          <w:lang w:eastAsia="ru-RU"/>
        </w:rPr>
        <w:t>С</w:t>
      </w:r>
      <w:r w:rsidRPr="00E539B9">
        <w:rPr>
          <w:rFonts w:ascii="Times New Roman" w:eastAsia="Times New Roman" w:hAnsi="Times New Roman" w:cs="Times New Roman"/>
          <w:sz w:val="24"/>
          <w:szCs w:val="20"/>
          <w:lang w:eastAsia="ru-RU"/>
        </w:rPr>
        <w:t>овокупность факторов производственной среды и трудового процесса, оказывающие влияние на работоспособность и здоровье работника.</w:t>
      </w:r>
      <w:proofErr w:type="gramEnd"/>
    </w:p>
    <w:p w14:paraId="1477B08C" w14:textId="1955C0ED" w:rsidR="00E752A4" w:rsidRPr="00E752A4" w:rsidRDefault="00E752A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9605A">
        <w:rPr>
          <w:rFonts w:ascii="Times New Roman" w:eastAsia="Times New Roman" w:hAnsi="Times New Roman" w:cs="Times New Roman"/>
          <w:b/>
          <w:iCs/>
          <w:sz w:val="24"/>
          <w:szCs w:val="20"/>
          <w:lang w:eastAsia="ru-RU"/>
        </w:rPr>
        <w:t>Работник</w:t>
      </w:r>
      <w:r w:rsidR="00E9605A" w:rsidRPr="00E9605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:</w:t>
      </w:r>
      <w:r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E9605A">
        <w:rPr>
          <w:rFonts w:ascii="Times New Roman" w:eastAsia="Times New Roman" w:hAnsi="Times New Roman" w:cs="Times New Roman"/>
          <w:sz w:val="24"/>
          <w:szCs w:val="20"/>
          <w:lang w:eastAsia="ru-RU"/>
        </w:rPr>
        <w:t>Ф</w:t>
      </w:r>
      <w:r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>изическое лицо, вступившее в трудовые отношения с работодателем.</w:t>
      </w:r>
    </w:p>
    <w:p w14:paraId="4EBCAEBE" w14:textId="04FA3FA4" w:rsidR="00E752A4" w:rsidRDefault="00E752A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9605A">
        <w:rPr>
          <w:rFonts w:ascii="Times New Roman" w:eastAsia="Times New Roman" w:hAnsi="Times New Roman" w:cs="Times New Roman"/>
          <w:b/>
          <w:iCs/>
          <w:sz w:val="24"/>
          <w:szCs w:val="20"/>
          <w:lang w:eastAsia="ru-RU"/>
        </w:rPr>
        <w:t>Работодатель</w:t>
      </w:r>
      <w:r w:rsidR="00E9605A">
        <w:rPr>
          <w:rFonts w:ascii="Times New Roman" w:eastAsia="Times New Roman" w:hAnsi="Times New Roman" w:cs="Times New Roman"/>
          <w:b/>
          <w:iCs/>
          <w:sz w:val="24"/>
          <w:szCs w:val="20"/>
          <w:lang w:eastAsia="ru-RU"/>
        </w:rPr>
        <w:t>:</w:t>
      </w:r>
      <w:r w:rsidRPr="00E9605A">
        <w:rPr>
          <w:rFonts w:ascii="Times New Roman" w:eastAsia="Times New Roman" w:hAnsi="Times New Roman" w:cs="Times New Roman"/>
          <w:iCs/>
          <w:sz w:val="24"/>
          <w:szCs w:val="20"/>
          <w:lang w:eastAsia="ru-RU"/>
        </w:rPr>
        <w:t xml:space="preserve"> </w:t>
      </w:r>
      <w:r w:rsidR="00E9605A">
        <w:rPr>
          <w:rFonts w:ascii="Times New Roman" w:eastAsia="Times New Roman" w:hAnsi="Times New Roman" w:cs="Times New Roman"/>
          <w:sz w:val="24"/>
          <w:szCs w:val="20"/>
          <w:lang w:eastAsia="ru-RU"/>
        </w:rPr>
        <w:t>Ф</w:t>
      </w:r>
      <w:r w:rsidR="00A60B7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изическое лицо либо юридическое лицо (организация), вступившее в трудовые отношения с работником. Для целей настоящего Положения это </w:t>
      </w:r>
      <w:r w:rsidR="00F970DD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DC12EC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Организация</w:t>
      </w:r>
      <w:r w:rsidR="00136F62" w:rsidRPr="00136F62">
        <w:t xml:space="preserve"> </w:t>
      </w:r>
      <w:r w:rsidR="00136F62" w:rsidRPr="00136F6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лице </w:t>
      </w:r>
      <w:r w:rsidR="00E9605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генерального </w:t>
      </w:r>
      <w:r w:rsidR="00136F62" w:rsidRPr="00136F62">
        <w:rPr>
          <w:rFonts w:ascii="Times New Roman" w:eastAsia="Times New Roman" w:hAnsi="Times New Roman" w:cs="Times New Roman"/>
          <w:sz w:val="24"/>
          <w:szCs w:val="20"/>
          <w:lang w:eastAsia="ru-RU"/>
        </w:rPr>
        <w:t>директора, действующего на основании Устава</w:t>
      </w:r>
      <w:r w:rsidR="008330B0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37889E98" w14:textId="64170B7F" w:rsidR="00136F62" w:rsidRPr="00E752A4" w:rsidRDefault="00140FD2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0"/>
          <w:lang w:eastAsia="ru-RU"/>
        </w:rPr>
        <w:t>Организация</w:t>
      </w:r>
      <w:r w:rsidR="00E9605A" w:rsidRPr="00E9605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:</w:t>
      </w:r>
      <w:r w:rsidR="00E9605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Образовательная организация</w:t>
      </w:r>
      <w:r w:rsidR="001B746C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0F38F275" w14:textId="07160B14" w:rsidR="00E752A4" w:rsidRPr="00E752A4" w:rsidRDefault="00E752A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9605A">
        <w:rPr>
          <w:rFonts w:ascii="Times New Roman" w:eastAsia="Times New Roman" w:hAnsi="Times New Roman" w:cs="Times New Roman"/>
          <w:b/>
          <w:iCs/>
          <w:sz w:val="24"/>
          <w:szCs w:val="20"/>
          <w:lang w:eastAsia="ru-RU"/>
        </w:rPr>
        <w:t>Производственная деятельность</w:t>
      </w:r>
      <w:r w:rsidR="00E9605A" w:rsidRPr="00E9605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:</w:t>
      </w:r>
      <w:r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E9605A">
        <w:rPr>
          <w:rFonts w:ascii="Times New Roman" w:eastAsia="Times New Roman" w:hAnsi="Times New Roman" w:cs="Times New Roman"/>
          <w:sz w:val="24"/>
          <w:szCs w:val="20"/>
          <w:lang w:eastAsia="ru-RU"/>
        </w:rPr>
        <w:t>С</w:t>
      </w:r>
      <w:r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>овокупность действий работников с применением сре</w:t>
      </w:r>
      <w:proofErr w:type="gramStart"/>
      <w:r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>дств тр</w:t>
      </w:r>
      <w:proofErr w:type="gramEnd"/>
      <w:r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>уда, необходимых для превращения ресурсов в готовую продукцию, включающих себя производство и переработку различных видов сырья, строительство, оказание различных видов услуг.</w:t>
      </w:r>
    </w:p>
    <w:p w14:paraId="16BA1FB0" w14:textId="1526257D" w:rsidR="00D253EC" w:rsidRDefault="00D253EC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9605A">
        <w:rPr>
          <w:rFonts w:ascii="Times New Roman" w:eastAsia="Times New Roman" w:hAnsi="Times New Roman" w:cs="Times New Roman"/>
          <w:b/>
          <w:iCs/>
          <w:sz w:val="24"/>
          <w:szCs w:val="20"/>
          <w:lang w:eastAsia="ru-RU"/>
        </w:rPr>
        <w:t>Подразделение</w:t>
      </w:r>
      <w:r w:rsidR="00E9605A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  <w:r w:rsidRPr="00A60B7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E9605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Для </w:t>
      </w:r>
      <w:r w:rsidRPr="00A60B7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целей настоящего Положения – это </w:t>
      </w:r>
      <w:r w:rsidR="00140FD2">
        <w:rPr>
          <w:rFonts w:ascii="Times New Roman" w:eastAsia="Times New Roman" w:hAnsi="Times New Roman" w:cs="Times New Roman"/>
          <w:sz w:val="24"/>
          <w:szCs w:val="20"/>
          <w:lang w:eastAsia="ru-RU"/>
        </w:rPr>
        <w:t>структурное подразделение в </w:t>
      </w:r>
      <w:r w:rsidRPr="00A60B7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составе </w:t>
      </w:r>
      <w:r w:rsidR="00FE332F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Организации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7D5E6AB7" w14:textId="4F991114" w:rsidR="00D253EC" w:rsidRDefault="00D253EC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9605A">
        <w:rPr>
          <w:rFonts w:ascii="Times New Roman" w:eastAsia="Times New Roman" w:hAnsi="Times New Roman" w:cs="Times New Roman"/>
          <w:b/>
          <w:iCs/>
          <w:sz w:val="24"/>
          <w:szCs w:val="20"/>
          <w:lang w:eastAsia="ru-RU"/>
        </w:rPr>
        <w:t>Непосредственный руководитель</w:t>
      </w:r>
      <w:r w:rsidR="00E9605A" w:rsidRPr="00E9605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E9605A">
        <w:rPr>
          <w:rFonts w:ascii="Times New Roman" w:eastAsia="Times New Roman" w:hAnsi="Times New Roman" w:cs="Times New Roman"/>
          <w:sz w:val="24"/>
          <w:szCs w:val="20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олжностное лицо, наделенное управленческой функцией над работником, который осуществляет деятельность на рабочем месте.</w:t>
      </w:r>
    </w:p>
    <w:p w14:paraId="2A30EF22" w14:textId="3BDA5F15" w:rsidR="00D253EC" w:rsidRDefault="00D253EC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9605A">
        <w:rPr>
          <w:rFonts w:ascii="Times New Roman" w:eastAsia="Times New Roman" w:hAnsi="Times New Roman" w:cs="Times New Roman"/>
          <w:b/>
          <w:iCs/>
          <w:sz w:val="24"/>
          <w:szCs w:val="20"/>
          <w:lang w:eastAsia="ru-RU"/>
        </w:rPr>
        <w:t>Руководитель структурного подразделения</w:t>
      </w:r>
      <w:r w:rsidR="00E9605A" w:rsidRPr="00E9605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E9605A">
        <w:rPr>
          <w:rFonts w:ascii="Times New Roman" w:eastAsia="Times New Roman" w:hAnsi="Times New Roman" w:cs="Times New Roman"/>
          <w:sz w:val="24"/>
          <w:szCs w:val="20"/>
          <w:lang w:eastAsia="ru-RU"/>
        </w:rPr>
        <w:t>Л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ицо,</w:t>
      </w:r>
      <w:r w:rsidR="00140FD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заключившее трудовой договор с 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работодателем или назначенное им для управления деятельностью структурного подразделения.</w:t>
      </w:r>
    </w:p>
    <w:p w14:paraId="3252C08C" w14:textId="558A420E" w:rsidR="00B83238" w:rsidRDefault="00B83238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9605A">
        <w:rPr>
          <w:rFonts w:ascii="Times New Roman" w:eastAsia="Times New Roman" w:hAnsi="Times New Roman" w:cs="Times New Roman"/>
          <w:b/>
          <w:iCs/>
          <w:sz w:val="24"/>
          <w:szCs w:val="20"/>
          <w:lang w:eastAsia="ru-RU"/>
        </w:rPr>
        <w:t>Предельно допустимая концентрация</w:t>
      </w:r>
      <w:r w:rsidR="00E9605A">
        <w:rPr>
          <w:rFonts w:ascii="Times New Roman" w:eastAsia="Times New Roman" w:hAnsi="Times New Roman" w:cs="Times New Roman"/>
          <w:b/>
          <w:iCs/>
          <w:sz w:val="24"/>
          <w:szCs w:val="20"/>
          <w:lang w:eastAsia="ru-RU"/>
        </w:rPr>
        <w:t>:</w:t>
      </w:r>
      <w:r w:rsidRPr="00B832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E9605A">
        <w:rPr>
          <w:rFonts w:ascii="Times New Roman" w:eastAsia="Times New Roman" w:hAnsi="Times New Roman" w:cs="Times New Roman"/>
          <w:sz w:val="24"/>
          <w:szCs w:val="20"/>
          <w:lang w:eastAsia="ru-RU"/>
        </w:rPr>
        <w:t>М</w:t>
      </w:r>
      <w:r w:rsidRPr="00B83238">
        <w:rPr>
          <w:rFonts w:ascii="Times New Roman" w:eastAsia="Times New Roman" w:hAnsi="Times New Roman" w:cs="Times New Roman"/>
          <w:sz w:val="24"/>
          <w:szCs w:val="20"/>
          <w:lang w:eastAsia="ru-RU"/>
        </w:rPr>
        <w:t>аксимальное количество вредного химического вещества в единице объема, которое при ежедневном воздействии в течение длительного времени не оказывает вредного воздействия на организм людей, обнаруживаемого современными методами исследований; является гигиеническим критерием при оценке санитарно-эпидемиологического состояния окружающей среды (воздуха рабочей зоны и населенных пунктов, водных объектов и почвы)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2BB1827E" w14:textId="30045D58" w:rsidR="00821DEC" w:rsidRDefault="00B976AD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9605A">
        <w:rPr>
          <w:rFonts w:ascii="Times New Roman" w:eastAsia="Times New Roman" w:hAnsi="Times New Roman" w:cs="Times New Roman"/>
          <w:b/>
          <w:bCs/>
          <w:iCs/>
          <w:sz w:val="24"/>
          <w:szCs w:val="20"/>
          <w:lang w:eastAsia="ru-RU"/>
        </w:rPr>
        <w:t>Санитарно</w:t>
      </w:r>
      <w:r w:rsidRPr="00E9605A">
        <w:rPr>
          <w:rFonts w:ascii="Times New Roman" w:eastAsia="Times New Roman" w:hAnsi="Times New Roman" w:cs="Times New Roman"/>
          <w:b/>
          <w:iCs/>
          <w:sz w:val="24"/>
          <w:szCs w:val="20"/>
          <w:lang w:eastAsia="ru-RU"/>
        </w:rPr>
        <w:t>-</w:t>
      </w:r>
      <w:r w:rsidRPr="00E9605A">
        <w:rPr>
          <w:rFonts w:ascii="Times New Roman" w:eastAsia="Times New Roman" w:hAnsi="Times New Roman" w:cs="Times New Roman"/>
          <w:b/>
          <w:bCs/>
          <w:iCs/>
          <w:sz w:val="24"/>
          <w:szCs w:val="20"/>
          <w:lang w:eastAsia="ru-RU"/>
        </w:rPr>
        <w:t>бытовое</w:t>
      </w:r>
      <w:r w:rsidRPr="00E9605A">
        <w:rPr>
          <w:rFonts w:ascii="Times New Roman" w:eastAsia="Times New Roman" w:hAnsi="Times New Roman" w:cs="Times New Roman"/>
          <w:b/>
          <w:iCs/>
          <w:sz w:val="24"/>
          <w:szCs w:val="20"/>
          <w:lang w:eastAsia="ru-RU"/>
        </w:rPr>
        <w:t xml:space="preserve"> обслуживание </w:t>
      </w:r>
      <w:r w:rsidRPr="00E9605A">
        <w:rPr>
          <w:rFonts w:ascii="Times New Roman" w:eastAsia="Times New Roman" w:hAnsi="Times New Roman" w:cs="Times New Roman"/>
          <w:b/>
          <w:bCs/>
          <w:iCs/>
          <w:sz w:val="24"/>
          <w:szCs w:val="20"/>
          <w:lang w:eastAsia="ru-RU"/>
        </w:rPr>
        <w:t>работников</w:t>
      </w:r>
      <w:r w:rsidR="00E9605A">
        <w:rPr>
          <w:rFonts w:ascii="Times New Roman" w:eastAsia="Times New Roman" w:hAnsi="Times New Roman" w:cs="Times New Roman"/>
          <w:b/>
          <w:bCs/>
          <w:iCs/>
          <w:sz w:val="24"/>
          <w:szCs w:val="20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E9605A">
        <w:rPr>
          <w:rFonts w:ascii="Times New Roman" w:eastAsia="Times New Roman" w:hAnsi="Times New Roman" w:cs="Times New Roman"/>
          <w:sz w:val="24"/>
          <w:szCs w:val="20"/>
          <w:lang w:eastAsia="ru-RU"/>
        </w:rPr>
        <w:t>О</w:t>
      </w:r>
      <w:r w:rsidRPr="00B976AD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беспечение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976AD">
        <w:rPr>
          <w:rFonts w:ascii="Times New Roman" w:eastAsia="Times New Roman" w:hAnsi="Times New Roman" w:cs="Times New Roman"/>
          <w:sz w:val="24"/>
          <w:szCs w:val="20"/>
          <w:lang w:eastAsia="ru-RU"/>
        </w:rPr>
        <w:t>условий для сохранения здоровья </w:t>
      </w:r>
      <w:r w:rsidRPr="00224DC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сотрудников</w:t>
      </w:r>
      <w:r w:rsidRPr="00B976AD">
        <w:rPr>
          <w:rFonts w:ascii="Times New Roman" w:eastAsia="Times New Roman" w:hAnsi="Times New Roman" w:cs="Times New Roman"/>
          <w:sz w:val="24"/>
          <w:szCs w:val="20"/>
          <w:lang w:eastAsia="ru-RU"/>
        </w:rPr>
        <w:t> в рамках мероприятий по охране труда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Pr="00B976AD">
        <w:rPr>
          <w:rFonts w:ascii="Arial" w:hAnsi="Arial" w:cs="Arial"/>
          <w:color w:val="333333"/>
          <w:shd w:val="clear" w:color="auto" w:fill="FFFFFF"/>
        </w:rPr>
        <w:t xml:space="preserve"> </w:t>
      </w:r>
      <w:r w:rsidRPr="00B976AD">
        <w:rPr>
          <w:rFonts w:ascii="Times New Roman" w:eastAsia="Times New Roman" w:hAnsi="Times New Roman" w:cs="Times New Roman"/>
          <w:sz w:val="24"/>
          <w:szCs w:val="20"/>
          <w:lang w:eastAsia="ru-RU"/>
        </w:rPr>
        <w:t>К санитарно-бытовым помещениям относят </w:t>
      </w:r>
      <w:r w:rsidRPr="00B976AD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гардеробные, душевые, умывальные, туалеты</w:t>
      </w:r>
      <w:r w:rsidRPr="00B976A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Кроме них, работникам могут понадобиться места для устройств питьевого водоснабжения и размещения </w:t>
      </w:r>
      <w:proofErr w:type="spellStart"/>
      <w:r w:rsidRPr="00B976AD">
        <w:rPr>
          <w:rFonts w:ascii="Times New Roman" w:eastAsia="Times New Roman" w:hAnsi="Times New Roman" w:cs="Times New Roman"/>
          <w:sz w:val="24"/>
          <w:szCs w:val="20"/>
          <w:lang w:eastAsia="ru-RU"/>
        </w:rPr>
        <w:t>полудушей</w:t>
      </w:r>
      <w:proofErr w:type="spellEnd"/>
      <w:r w:rsidRPr="00B976AD">
        <w:rPr>
          <w:rFonts w:ascii="Times New Roman" w:eastAsia="Times New Roman" w:hAnsi="Times New Roman" w:cs="Times New Roman"/>
          <w:sz w:val="24"/>
          <w:szCs w:val="20"/>
          <w:lang w:eastAsia="ru-RU"/>
        </w:rPr>
        <w:t>, помещения для обогрева или охлаждения, для обработки, хранения и выд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ачи спецодежды, для сушки волос.</w:t>
      </w:r>
    </w:p>
    <w:p w14:paraId="53E7E820" w14:textId="58A88638" w:rsidR="00B976AD" w:rsidRDefault="00B976AD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9605A">
        <w:rPr>
          <w:rFonts w:ascii="Times New Roman" w:eastAsia="Times New Roman" w:hAnsi="Times New Roman" w:cs="Times New Roman"/>
          <w:b/>
          <w:iCs/>
          <w:sz w:val="24"/>
          <w:szCs w:val="20"/>
          <w:lang w:eastAsia="ru-RU"/>
        </w:rPr>
        <w:t>Санузел</w:t>
      </w:r>
      <w:r w:rsidR="00E9605A">
        <w:rPr>
          <w:rFonts w:ascii="Times New Roman" w:eastAsia="Times New Roman" w:hAnsi="Times New Roman" w:cs="Times New Roman"/>
          <w:b/>
          <w:iCs/>
          <w:sz w:val="24"/>
          <w:szCs w:val="20"/>
          <w:lang w:eastAsia="ru-RU"/>
        </w:rPr>
        <w:t>:</w:t>
      </w:r>
      <w:r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 </w:t>
      </w:r>
      <w:r w:rsidR="00E9605A" w:rsidRPr="00E9605A">
        <w:rPr>
          <w:rFonts w:ascii="Times New Roman" w:eastAsia="Times New Roman" w:hAnsi="Times New Roman" w:cs="Times New Roman"/>
          <w:bCs/>
          <w:iCs/>
          <w:sz w:val="24"/>
          <w:szCs w:val="20"/>
          <w:lang w:eastAsia="ru-RU"/>
        </w:rPr>
        <w:t>С</w:t>
      </w:r>
      <w:r w:rsidRPr="00B976AD">
        <w:rPr>
          <w:rFonts w:ascii="Times New Roman" w:eastAsia="Times New Roman" w:hAnsi="Times New Roman" w:cs="Times New Roman"/>
          <w:sz w:val="24"/>
          <w:szCs w:val="20"/>
          <w:lang w:eastAsia="ru-RU"/>
        </w:rPr>
        <w:t>анитарно-гигиеническое помещение, оборудованное в обязательном порядке унитазом, раковиной для умывания и мытья рук, ванной или душем. Возможны дополнительные приборы и оборудование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02C0F0FD" w14:textId="0E1C14DF" w:rsidR="00B976AD" w:rsidRDefault="00B976AD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9605A">
        <w:rPr>
          <w:rFonts w:ascii="Times New Roman" w:eastAsia="Times New Roman" w:hAnsi="Times New Roman" w:cs="Times New Roman"/>
          <w:b/>
          <w:iCs/>
          <w:sz w:val="24"/>
          <w:szCs w:val="20"/>
          <w:lang w:eastAsia="ru-RU"/>
        </w:rPr>
        <w:lastRenderedPageBreak/>
        <w:t>Туалет</w:t>
      </w:r>
      <w:r w:rsidR="00E9605A" w:rsidRPr="00E9605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E9605A">
        <w:rPr>
          <w:rFonts w:ascii="Times New Roman" w:eastAsia="Times New Roman" w:hAnsi="Times New Roman" w:cs="Times New Roman"/>
          <w:sz w:val="24"/>
          <w:szCs w:val="20"/>
          <w:lang w:eastAsia="ru-RU"/>
        </w:rPr>
        <w:t>С</w:t>
      </w:r>
      <w:r w:rsidRPr="00B976AD">
        <w:rPr>
          <w:rFonts w:ascii="Times New Roman" w:eastAsia="Times New Roman" w:hAnsi="Times New Roman" w:cs="Times New Roman"/>
          <w:sz w:val="24"/>
          <w:szCs w:val="20"/>
          <w:lang w:eastAsia="ru-RU"/>
        </w:rPr>
        <w:t>анитарно-гигиеническое помещение, оборудованное в обязательном порядке унитазами в закрытых кабинках (писсуарами - в мужском туалете) и раковинами для умывания и мытья рук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3EE9D9D3" w14:textId="437E834B" w:rsidR="00B976AD" w:rsidRDefault="00B976AD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9605A">
        <w:rPr>
          <w:rFonts w:ascii="Times New Roman" w:eastAsia="Times New Roman" w:hAnsi="Times New Roman" w:cs="Times New Roman"/>
          <w:b/>
          <w:bCs/>
          <w:iCs/>
          <w:sz w:val="24"/>
          <w:szCs w:val="20"/>
          <w:lang w:eastAsia="ru-RU"/>
        </w:rPr>
        <w:t>Гардеробное</w:t>
      </w:r>
      <w:r w:rsidRPr="00E9605A">
        <w:rPr>
          <w:rFonts w:ascii="Times New Roman" w:eastAsia="Times New Roman" w:hAnsi="Times New Roman" w:cs="Times New Roman"/>
          <w:b/>
          <w:iCs/>
          <w:sz w:val="24"/>
          <w:szCs w:val="20"/>
          <w:lang w:eastAsia="ru-RU"/>
        </w:rPr>
        <w:t> помещение</w:t>
      </w:r>
      <w:r w:rsidR="00E9605A" w:rsidRPr="00E9605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:</w:t>
      </w:r>
      <w:r w:rsidR="00E9605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</w:t>
      </w:r>
      <w:r w:rsidRPr="00B976AD">
        <w:rPr>
          <w:rFonts w:ascii="Times New Roman" w:eastAsia="Times New Roman" w:hAnsi="Times New Roman" w:cs="Times New Roman"/>
          <w:sz w:val="24"/>
          <w:szCs w:val="20"/>
          <w:lang w:eastAsia="ru-RU"/>
        </w:rPr>
        <w:t>омещение для хранения одежды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обуви.</w:t>
      </w:r>
    </w:p>
    <w:p w14:paraId="478A1408" w14:textId="0CFA8332" w:rsidR="00377792" w:rsidRDefault="00377792" w:rsidP="00377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9605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Профилактика</w:t>
      </w:r>
      <w:r w:rsidR="00E9605A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  <w:r w:rsidRPr="0037779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E9605A">
        <w:rPr>
          <w:rFonts w:ascii="Times New Roman" w:eastAsia="Times New Roman" w:hAnsi="Times New Roman" w:cs="Times New Roman"/>
          <w:sz w:val="24"/>
          <w:szCs w:val="20"/>
          <w:lang w:eastAsia="ru-RU"/>
        </w:rPr>
        <w:t>К</w:t>
      </w:r>
      <w:r w:rsidRPr="0037779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омплекс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раннее выявление, выявление причин и условий их возникновения и развития, а также направленных на устранение вредного </w:t>
      </w:r>
      <w:proofErr w:type="gramStart"/>
      <w:r w:rsidRPr="00377792">
        <w:rPr>
          <w:rFonts w:ascii="Times New Roman" w:eastAsia="Times New Roman" w:hAnsi="Times New Roman" w:cs="Times New Roman"/>
          <w:sz w:val="24"/>
          <w:szCs w:val="20"/>
          <w:lang w:eastAsia="ru-RU"/>
        </w:rPr>
        <w:t>влияния</w:t>
      </w:r>
      <w:proofErr w:type="gramEnd"/>
      <w:r w:rsidRPr="0037779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здоровье человека факторов среды его обитания.</w:t>
      </w:r>
    </w:p>
    <w:p w14:paraId="50CE7493" w14:textId="46B9C343" w:rsidR="00377792" w:rsidRDefault="00377792" w:rsidP="00377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9605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Формирование здорового образа жизни</w:t>
      </w:r>
      <w:r w:rsidR="00E9605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:</w:t>
      </w:r>
      <w:r w:rsidRPr="0037779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E9605A">
        <w:rPr>
          <w:rFonts w:ascii="Times New Roman" w:eastAsia="Times New Roman" w:hAnsi="Times New Roman" w:cs="Times New Roman"/>
          <w:sz w:val="24"/>
          <w:szCs w:val="20"/>
          <w:lang w:eastAsia="ru-RU"/>
        </w:rPr>
        <w:t>П</w:t>
      </w:r>
      <w:r w:rsidRPr="00377792">
        <w:rPr>
          <w:rFonts w:ascii="Times New Roman" w:eastAsia="Times New Roman" w:hAnsi="Times New Roman" w:cs="Times New Roman"/>
          <w:sz w:val="24"/>
          <w:szCs w:val="20"/>
          <w:lang w:eastAsia="ru-RU"/>
        </w:rPr>
        <w:t>роведение мероприятий, направленных на информирование граждан о факторах риска для их здоровья, формирование мотивации к ведению здорового образа жизни и создание условий для ведения здорового образа жизни, в том числе для занятий физической культурой и спортом.</w:t>
      </w:r>
    </w:p>
    <w:p w14:paraId="51F484CB" w14:textId="07CF6E57" w:rsidR="00893C87" w:rsidRDefault="00893C87" w:rsidP="00893C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9605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Санаторно-курортное лечение</w:t>
      </w:r>
      <w:r w:rsidR="00E9605A" w:rsidRPr="00E9605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:</w:t>
      </w:r>
      <w:r w:rsidRPr="00893C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E9605A">
        <w:rPr>
          <w:rFonts w:ascii="Times New Roman" w:eastAsia="Times New Roman" w:hAnsi="Times New Roman" w:cs="Times New Roman"/>
          <w:sz w:val="24"/>
          <w:szCs w:val="20"/>
          <w:lang w:eastAsia="ru-RU"/>
        </w:rPr>
        <w:t>М</w:t>
      </w:r>
      <w:r w:rsidRPr="00893C87">
        <w:rPr>
          <w:rFonts w:ascii="Times New Roman" w:eastAsia="Times New Roman" w:hAnsi="Times New Roman" w:cs="Times New Roman"/>
          <w:sz w:val="24"/>
          <w:szCs w:val="20"/>
          <w:lang w:eastAsia="ru-RU"/>
        </w:rPr>
        <w:t>едицинская помощь, осуществляемая медицинскими организациями (санаторно-курортными организациями) в профилактических, лечебных и реабилитационных целях на основе использования природных лечебных ресурсов в условиях пребывания в лечебно-оздоровительных местностях и на курортах. Санаторно-курортное лечение направлено на активацию защитно-приспособительных реакций организма в целях профилактики заболеваний, оздоровления, а также на восстановление и (или) компенсацию функций организма, нарушенных вследствие травм, операций и хронических заболеваний, уменьшение количества обострений, удлинение периода ремиссии, замедление развития заболеваний и предупреждение инвалидности в качестве одного из этапов медицинской реабилитации.</w:t>
      </w:r>
    </w:p>
    <w:p w14:paraId="7771E665" w14:textId="7B5F6E53" w:rsidR="00893C87" w:rsidRPr="00893C87" w:rsidRDefault="00893C87" w:rsidP="00893C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9605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Медицинский осмотр</w:t>
      </w:r>
      <w:r w:rsidR="00E9605A" w:rsidRPr="00E9605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:</w:t>
      </w:r>
      <w:r w:rsidRPr="00893C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E9605A">
        <w:rPr>
          <w:rFonts w:ascii="Times New Roman" w:eastAsia="Times New Roman" w:hAnsi="Times New Roman" w:cs="Times New Roman"/>
          <w:sz w:val="24"/>
          <w:szCs w:val="20"/>
          <w:lang w:eastAsia="ru-RU"/>
        </w:rPr>
        <w:t>К</w:t>
      </w:r>
      <w:r w:rsidRPr="00893C87">
        <w:rPr>
          <w:rFonts w:ascii="Times New Roman" w:eastAsia="Times New Roman" w:hAnsi="Times New Roman" w:cs="Times New Roman"/>
          <w:sz w:val="24"/>
          <w:szCs w:val="20"/>
          <w:lang w:eastAsia="ru-RU"/>
        </w:rPr>
        <w:t>омплекс медицинских вмешательств, направленных на выявление патологических состояний, заболеваний и факторов риска их развития.</w:t>
      </w:r>
    </w:p>
    <w:p w14:paraId="058EA776" w14:textId="1A10B783" w:rsidR="00B976AD" w:rsidRPr="00821DEC" w:rsidRDefault="00B976AD" w:rsidP="00FE5D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4CBB107D" w14:textId="09D224F9" w:rsidR="00E752A4" w:rsidRDefault="00E752A4" w:rsidP="00FE5D0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E752A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4. ОБОЗНАЧЕНИЯ И СОКРАЩЕНИЯ</w:t>
      </w:r>
    </w:p>
    <w:p w14:paraId="71C15E5F" w14:textId="77777777" w:rsidR="00E752A4" w:rsidRPr="00E752A4" w:rsidRDefault="008330B0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В настоящем</w:t>
      </w:r>
      <w:r w:rsidR="00E752A4"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Положении</w:t>
      </w:r>
      <w:r w:rsidR="00E752A4"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использованы следующие сокращения:</w:t>
      </w:r>
    </w:p>
    <w:p w14:paraId="79916CCC" w14:textId="77777777" w:rsidR="00E752A4" w:rsidRPr="00E752A4" w:rsidRDefault="00E752A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>ОТ</w:t>
      </w:r>
      <w:proofErr w:type="gramEnd"/>
      <w:r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proofErr w:type="gramStart"/>
      <w:r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>охрана</w:t>
      </w:r>
      <w:proofErr w:type="gramEnd"/>
      <w:r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труда;</w:t>
      </w:r>
    </w:p>
    <w:p w14:paraId="5B07CB03" w14:textId="2A7C9A30" w:rsidR="00E752A4" w:rsidRPr="00E752A4" w:rsidRDefault="00E752A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РФ </w:t>
      </w:r>
      <w:r w:rsidR="00140FD2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Pr="00E752A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Российская Федерация;</w:t>
      </w:r>
    </w:p>
    <w:p w14:paraId="55042A80" w14:textId="298889FA" w:rsidR="00E752A4" w:rsidRDefault="00EF381C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F38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ТК РФ </w:t>
      </w:r>
      <w:r w:rsidR="00140FD2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Pr="00EF38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трудовой кодекс Российской Федерации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;</w:t>
      </w:r>
    </w:p>
    <w:p w14:paraId="5F9B6421" w14:textId="3522C6E6" w:rsidR="002B5602" w:rsidRPr="002B5602" w:rsidRDefault="00140FD2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ГОСТ –</w:t>
      </w:r>
      <w:r w:rsidR="002B5602" w:rsidRPr="002B560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государственный стандарт;</w:t>
      </w:r>
    </w:p>
    <w:p w14:paraId="7E860C8D" w14:textId="65CBA44A" w:rsidR="002B5602" w:rsidRDefault="002B5602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B5602">
        <w:rPr>
          <w:rFonts w:ascii="Times New Roman" w:eastAsia="Times New Roman" w:hAnsi="Times New Roman" w:cs="Times New Roman"/>
          <w:sz w:val="24"/>
          <w:szCs w:val="20"/>
          <w:lang w:eastAsia="ru-RU"/>
        </w:rPr>
        <w:t>ФЗ – федеральный закон.</w:t>
      </w:r>
    </w:p>
    <w:p w14:paraId="506A96C7" w14:textId="77777777" w:rsidR="00D90945" w:rsidRDefault="00D90945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48F4F25F" w14:textId="11B911AC" w:rsidR="007769C7" w:rsidRDefault="007769C7" w:rsidP="00FE5D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5. ОБЩИЕ ПОЛОЖЕНИЯ</w:t>
      </w:r>
    </w:p>
    <w:p w14:paraId="27146427" w14:textId="0940B60C" w:rsidR="00366F4F" w:rsidRPr="00366F4F" w:rsidRDefault="00366F4F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5.1. </w:t>
      </w:r>
      <w:r w:rsidR="009152A6" w:rsidRPr="009152A6">
        <w:rPr>
          <w:rFonts w:ascii="Times New Roman" w:eastAsia="Times New Roman" w:hAnsi="Times New Roman" w:cs="Times New Roman"/>
          <w:sz w:val="24"/>
          <w:szCs w:val="20"/>
          <w:lang w:eastAsia="ru-RU"/>
        </w:rPr>
        <w:t>Основание для проведения процесса «Санитарно-бытовое обеспечение» –</w:t>
      </w:r>
      <w:r w:rsidR="00B566E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9152A6" w:rsidRPr="009152A6">
        <w:rPr>
          <w:rFonts w:ascii="Times New Roman" w:eastAsia="Times New Roman" w:hAnsi="Times New Roman" w:cs="Times New Roman"/>
          <w:sz w:val="24"/>
          <w:szCs w:val="20"/>
          <w:lang w:eastAsia="ru-RU"/>
        </w:rPr>
        <w:t>статьи 214, 216.3 ТК РФ</w:t>
      </w:r>
      <w:r w:rsidRPr="00366F4F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="00E03E0B" w:rsidRPr="00E03E0B">
        <w:rPr>
          <w:rFonts w:ascii="Times New Roman" w:eastAsia="MS Mincho" w:hAnsi="Times New Roman" w:cs="Times New Roman"/>
          <w:kern w:val="3"/>
          <w:sz w:val="24"/>
          <w:szCs w:val="24"/>
          <w:lang w:eastAsia="ru-RU"/>
        </w:rPr>
        <w:t xml:space="preserve"> </w:t>
      </w:r>
      <w:r w:rsidR="00E03E0B" w:rsidRPr="00E03E0B">
        <w:rPr>
          <w:rFonts w:ascii="Times New Roman" w:eastAsia="Times New Roman" w:hAnsi="Times New Roman" w:cs="Times New Roman"/>
          <w:sz w:val="24"/>
          <w:szCs w:val="20"/>
          <w:lang w:eastAsia="ru-RU"/>
        </w:rPr>
        <w:t>С целью организации санитарно-бытового обеспечения работников в рамках СУОТ устанавливается процедура, деятельность в соответствии с которой направлена на удовлетворение бытовых потребностей работников во время работы, на снижение отрицательных последствий трудового процесса, проведение профилактических мероприятий по устранению функциональных изменений в организме, вызванных влиянием вредных и (или) опасных производственных факторов</w:t>
      </w:r>
      <w:r w:rsidR="00E03E0B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5452F2F9" w14:textId="13B60F48" w:rsidR="004D756F" w:rsidRDefault="00366F4F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5.2</w:t>
      </w:r>
      <w:r w:rsidR="00140FD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  <w:r w:rsidR="009152A6" w:rsidRPr="009152A6">
        <w:rPr>
          <w:rFonts w:ascii="Times New Roman" w:eastAsia="Times New Roman" w:hAnsi="Times New Roman" w:cs="Times New Roman"/>
          <w:sz w:val="24"/>
          <w:szCs w:val="20"/>
          <w:lang w:eastAsia="ru-RU"/>
        </w:rPr>
        <w:t>Цель процесса</w:t>
      </w:r>
      <w:r w:rsidR="0094248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9152A6" w:rsidRPr="009152A6">
        <w:rPr>
          <w:rFonts w:ascii="Times New Roman" w:eastAsia="Times New Roman" w:hAnsi="Times New Roman" w:cs="Times New Roman"/>
          <w:sz w:val="24"/>
          <w:szCs w:val="20"/>
          <w:lang w:eastAsia="ru-RU"/>
        </w:rPr>
        <w:t>– разработка перечня мероприятий по созданию необходимого количества санитарно-бытовых помещений и содержанию их в условиях, соответствующих требованиям охраны труда в части эксплуатации санитарно-бытовых помещений</w:t>
      </w:r>
      <w:r w:rsidR="003A7308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0D402D40" w14:textId="77777777" w:rsidR="0006737D" w:rsidRDefault="004646FF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5.3. </w:t>
      </w:r>
      <w:r w:rsidRPr="004646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Настоящее Положение разработано в соответствии со ст.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216.3</w:t>
      </w:r>
      <w:r w:rsidRPr="004646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Трудового кодекса Российской Федерации и предназначено для обеспечения санитарно-бытового обслуживания работников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7214AE37" w14:textId="77777777" w:rsidR="00533C1C" w:rsidRDefault="00A73EA1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5.4. </w:t>
      </w:r>
      <w:r w:rsidRPr="00A73EA1">
        <w:rPr>
          <w:rFonts w:ascii="Times New Roman" w:eastAsia="Times New Roman" w:hAnsi="Times New Roman" w:cs="Times New Roman"/>
          <w:sz w:val="24"/>
          <w:szCs w:val="20"/>
          <w:lang w:eastAsia="ru-RU"/>
        </w:rPr>
        <w:t>Санитарно-бытовое обслуживание работников в соответствии с требованиями охраны труда возлагается на работодателя. В этих целях работодателем</w:t>
      </w:r>
      <w:r w:rsidR="00B566ED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</w:p>
    <w:p w14:paraId="1E6C5624" w14:textId="69BD0A92" w:rsidR="00533C1C" w:rsidRDefault="00533C1C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="00A73EA1" w:rsidRPr="00A73EA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 установленным нормам оборудую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тся санитарно-бытовые помещения;</w:t>
      </w:r>
      <w:r w:rsidR="00A73EA1" w:rsidRPr="00A73EA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помещения для приема пищи, комнаты для отдыха в рабочее вре</w:t>
      </w:r>
      <w:r w:rsidR="00537D43">
        <w:rPr>
          <w:rFonts w:ascii="Times New Roman" w:eastAsia="Times New Roman" w:hAnsi="Times New Roman" w:cs="Times New Roman"/>
          <w:sz w:val="24"/>
          <w:szCs w:val="20"/>
          <w:lang w:eastAsia="ru-RU"/>
        </w:rPr>
        <w:t>мя или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психологической разгрузки;</w:t>
      </w:r>
    </w:p>
    <w:p w14:paraId="3D3154C2" w14:textId="790B07E9" w:rsidR="00A73EA1" w:rsidRDefault="00533C1C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- </w:t>
      </w:r>
      <w:r w:rsidR="00A73EA1" w:rsidRPr="00A73EA1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организуются посты для оказания первой помощи</w:t>
      </w:r>
      <w:r w:rsidR="00537D4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</w:t>
      </w:r>
      <w:r w:rsidR="00A73EA1" w:rsidRPr="00A73EA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укомплектованные аптечками для оказания первой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помощи</w:t>
      </w:r>
      <w:r w:rsidR="00537D43">
        <w:rPr>
          <w:rFonts w:ascii="Times New Roman" w:eastAsia="Times New Roman" w:hAnsi="Times New Roman" w:cs="Times New Roman"/>
          <w:sz w:val="24"/>
          <w:szCs w:val="20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;</w:t>
      </w:r>
    </w:p>
    <w:p w14:paraId="373B7BEB" w14:textId="010DCCAF" w:rsidR="0085556D" w:rsidRDefault="0085556D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5556D">
        <w:rPr>
          <w:rFonts w:ascii="Times New Roman" w:eastAsia="Times New Roman" w:hAnsi="Times New Roman" w:cs="Times New Roman"/>
          <w:sz w:val="24"/>
          <w:szCs w:val="20"/>
          <w:lang w:eastAsia="ru-RU"/>
        </w:rPr>
        <w:t>- установка аппаратов (устройств) для обеспечения работников питьевой водой;</w:t>
      </w:r>
    </w:p>
    <w:p w14:paraId="288D5A5D" w14:textId="77777777" w:rsidR="00533C1C" w:rsidRDefault="00533C1C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- р</w:t>
      </w:r>
      <w:r w:rsidRPr="00533C1C">
        <w:rPr>
          <w:rFonts w:ascii="Times New Roman" w:eastAsia="Times New Roman" w:hAnsi="Times New Roman" w:cs="Times New Roman"/>
          <w:sz w:val="24"/>
          <w:szCs w:val="20"/>
          <w:lang w:eastAsia="ru-RU"/>
        </w:rPr>
        <w:t>еа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лизуются</w:t>
      </w:r>
      <w:r w:rsidRPr="00533C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мероприятия, предусмотренные действующим законодательством об охране здоровья, профилактике заболеваний, об охране труда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;</w:t>
      </w:r>
    </w:p>
    <w:p w14:paraId="51D06AFD" w14:textId="77777777" w:rsidR="00533C1C" w:rsidRPr="00533C1C" w:rsidRDefault="00533C1C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- п</w:t>
      </w:r>
      <w:r w:rsidRPr="00533C1C">
        <w:rPr>
          <w:rFonts w:ascii="Times New Roman" w:eastAsia="Times New Roman" w:hAnsi="Times New Roman" w:cs="Times New Roman"/>
          <w:sz w:val="24"/>
          <w:szCs w:val="20"/>
          <w:lang w:eastAsia="ru-RU"/>
        </w:rPr>
        <w:t>еревоз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ка</w:t>
      </w:r>
      <w:r w:rsidRPr="00533C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транспортными средствами работодателя либо за его счет в медицинские организации или к месту жительства работников, пострадавших от несчастных случаев на производстве и профессиональных заболеваний, а также по иным медицинским показаниям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43A55782" w14:textId="77777777" w:rsidR="00A73EA1" w:rsidRPr="00A73EA1" w:rsidRDefault="00A73EA1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5</w:t>
      </w:r>
      <w:r w:rsidRPr="00A73EA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.5. </w:t>
      </w:r>
      <w:r w:rsidRPr="00A73EA1">
        <w:rPr>
          <w:rFonts w:ascii="Times New Roman" w:hAnsi="Times New Roman" w:cs="Times New Roman"/>
          <w:sz w:val="24"/>
        </w:rPr>
        <w:t>Процессы СБО проводятся в плановом режиме.</w:t>
      </w:r>
    </w:p>
    <w:p w14:paraId="391AE9C6" w14:textId="250E891C" w:rsidR="00A73EA1" w:rsidRDefault="00DC12EC" w:rsidP="00DC12EC">
      <w:pPr>
        <w:pStyle w:val="afd"/>
        <w:ind w:left="709"/>
        <w:jc w:val="both"/>
        <w:rPr>
          <w:sz w:val="24"/>
        </w:rPr>
      </w:pPr>
      <w:r>
        <w:rPr>
          <w:sz w:val="24"/>
        </w:rPr>
        <w:t xml:space="preserve">5.6. </w:t>
      </w:r>
      <w:r w:rsidR="00A73EA1" w:rsidRPr="000222FC">
        <w:rPr>
          <w:sz w:val="24"/>
        </w:rPr>
        <w:t>Периодичность проведения процессов СБО – постоянно с учетом периодичности изменения штатного расписания организации.</w:t>
      </w:r>
    </w:p>
    <w:p w14:paraId="588718B6" w14:textId="013F2128" w:rsidR="00267E73" w:rsidRPr="00267E73" w:rsidRDefault="00267E73" w:rsidP="00FE5D0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67E73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="00DC12EC">
        <w:rPr>
          <w:rFonts w:ascii="Times New Roman" w:eastAsia="MS Mincho" w:hAnsi="Times New Roman" w:cs="Times New Roman"/>
          <w:sz w:val="24"/>
          <w:szCs w:val="24"/>
        </w:rPr>
        <w:t xml:space="preserve">7. </w:t>
      </w:r>
      <w:r w:rsidRPr="00267E73">
        <w:rPr>
          <w:rFonts w:ascii="Times New Roman" w:eastAsia="MS Mincho" w:hAnsi="Times New Roman" w:cs="Times New Roman"/>
          <w:sz w:val="24"/>
          <w:szCs w:val="24"/>
        </w:rPr>
        <w:t>Обустройство санитарно-бытовых помещений относится к числу организационных мероприятий по охране труда и является частью комплекса мер по обеспечению безопасных условий и охраны труда.</w:t>
      </w:r>
    </w:p>
    <w:p w14:paraId="51CBD868" w14:textId="77777777" w:rsidR="00267E73" w:rsidRDefault="00267E73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67E73">
        <w:rPr>
          <w:rFonts w:ascii="Times New Roman" w:hAnsi="Times New Roman" w:cs="Times New Roman"/>
          <w:sz w:val="24"/>
          <w:szCs w:val="24"/>
        </w:rPr>
        <w:t>5.8.</w:t>
      </w:r>
      <w:r>
        <w:rPr>
          <w:rFonts w:ascii="Times New Roman" w:hAnsi="Times New Roman" w:cs="Times New Roman"/>
        </w:rPr>
        <w:t xml:space="preserve"> </w:t>
      </w:r>
      <w:r w:rsidRPr="00267E73">
        <w:rPr>
          <w:rFonts w:ascii="Times New Roman" w:hAnsi="Times New Roman" w:cs="Times New Roman"/>
          <w:sz w:val="24"/>
        </w:rPr>
        <w:t xml:space="preserve">Определение потребности в санитарно-бытовых помещениях, их состав и площадь производится в зависимости от производственных процессов в подразделении (объекте, здании), санитарной характеристики производственных процессов и общего </w:t>
      </w:r>
      <w:proofErr w:type="gramStart"/>
      <w:r w:rsidRPr="00267E73">
        <w:rPr>
          <w:rFonts w:ascii="Times New Roman" w:hAnsi="Times New Roman" w:cs="Times New Roman"/>
          <w:sz w:val="24"/>
        </w:rPr>
        <w:t>числа</w:t>
      </w:r>
      <w:proofErr w:type="gramEnd"/>
      <w:r w:rsidRPr="00267E73">
        <w:rPr>
          <w:rFonts w:ascii="Times New Roman" w:hAnsi="Times New Roman" w:cs="Times New Roman"/>
          <w:sz w:val="24"/>
        </w:rPr>
        <w:t xml:space="preserve"> работающих в подразделении (на объекте, в здании), в том числе мужчин и женщин</w:t>
      </w:r>
      <w:r>
        <w:rPr>
          <w:rFonts w:ascii="Times New Roman" w:hAnsi="Times New Roman" w:cs="Times New Roman"/>
          <w:sz w:val="24"/>
        </w:rPr>
        <w:t>.</w:t>
      </w:r>
    </w:p>
    <w:p w14:paraId="1439E2E7" w14:textId="77777777" w:rsidR="00267E73" w:rsidRPr="00267E73" w:rsidRDefault="00267E73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5.9. </w:t>
      </w:r>
      <w:r w:rsidRPr="00267E73">
        <w:rPr>
          <w:rFonts w:ascii="Times New Roman" w:hAnsi="Times New Roman" w:cs="Times New Roman"/>
          <w:sz w:val="24"/>
        </w:rPr>
        <w:t>Потребность в санитарно-бытовых помещениях в процессе эксплуатации зданий (сооружений) определяется с учетом:</w:t>
      </w:r>
    </w:p>
    <w:p w14:paraId="0BC27896" w14:textId="21ADDE58" w:rsidR="00267E73" w:rsidRPr="00267E73" w:rsidRDefault="00267E73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67E73">
        <w:rPr>
          <w:rFonts w:ascii="Times New Roman" w:hAnsi="Times New Roman" w:cs="Times New Roman"/>
          <w:sz w:val="24"/>
        </w:rPr>
        <w:t>-</w:t>
      </w:r>
      <w:r w:rsidRPr="00267E73">
        <w:rPr>
          <w:rFonts w:ascii="Times New Roman" w:hAnsi="Times New Roman" w:cs="Times New Roman"/>
          <w:sz w:val="24"/>
        </w:rPr>
        <w:tab/>
        <w:t xml:space="preserve">результатов осуществления контроля функционирования СУОТ в подразделениях </w:t>
      </w:r>
      <w:r w:rsidR="00FE332F">
        <w:rPr>
          <w:rFonts w:ascii="Times New Roman" w:hAnsi="Times New Roman" w:cs="Times New Roman"/>
          <w:sz w:val="24"/>
        </w:rPr>
        <w:t>Организации</w:t>
      </w:r>
      <w:r w:rsidRPr="00267E73">
        <w:rPr>
          <w:rFonts w:ascii="Times New Roman" w:hAnsi="Times New Roman" w:cs="Times New Roman"/>
          <w:sz w:val="24"/>
        </w:rPr>
        <w:t>;</w:t>
      </w:r>
    </w:p>
    <w:p w14:paraId="3E98BC9A" w14:textId="3BFE8DB7" w:rsidR="00267E73" w:rsidRPr="00267E73" w:rsidRDefault="00267E73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67E73">
        <w:rPr>
          <w:rFonts w:ascii="Times New Roman" w:hAnsi="Times New Roman" w:cs="Times New Roman"/>
          <w:sz w:val="24"/>
        </w:rPr>
        <w:t>-</w:t>
      </w:r>
      <w:r w:rsidRPr="00267E73">
        <w:rPr>
          <w:rFonts w:ascii="Times New Roman" w:hAnsi="Times New Roman" w:cs="Times New Roman"/>
          <w:sz w:val="24"/>
        </w:rPr>
        <w:tab/>
        <w:t>результатов осмотра зданий и сооружений (текущих);</w:t>
      </w:r>
    </w:p>
    <w:p w14:paraId="04883CEF" w14:textId="77777777" w:rsidR="00267E73" w:rsidRPr="00267E73" w:rsidRDefault="00267E73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67E73">
        <w:rPr>
          <w:rFonts w:ascii="Times New Roman" w:hAnsi="Times New Roman" w:cs="Times New Roman"/>
          <w:sz w:val="24"/>
        </w:rPr>
        <w:t>-</w:t>
      </w:r>
      <w:r w:rsidRPr="00267E73">
        <w:rPr>
          <w:rFonts w:ascii="Times New Roman" w:hAnsi="Times New Roman" w:cs="Times New Roman"/>
          <w:sz w:val="24"/>
        </w:rPr>
        <w:tab/>
        <w:t>предписаний должностных лиц органов государственного контроля (надзора);</w:t>
      </w:r>
    </w:p>
    <w:p w14:paraId="79966042" w14:textId="77777777" w:rsidR="00267E73" w:rsidRPr="00267E73" w:rsidRDefault="00267E73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67E73">
        <w:rPr>
          <w:rFonts w:ascii="Times New Roman" w:hAnsi="Times New Roman" w:cs="Times New Roman"/>
          <w:sz w:val="24"/>
        </w:rPr>
        <w:t>-</w:t>
      </w:r>
      <w:r w:rsidRPr="00267E73">
        <w:rPr>
          <w:rFonts w:ascii="Times New Roman" w:hAnsi="Times New Roman" w:cs="Times New Roman"/>
          <w:sz w:val="24"/>
        </w:rPr>
        <w:tab/>
        <w:t>обоснованных предложений, поступивших от руководителей подразделений и работников.</w:t>
      </w:r>
    </w:p>
    <w:p w14:paraId="18F7B01A" w14:textId="77777777" w:rsidR="00271D55" w:rsidRPr="00267E73" w:rsidRDefault="00271D55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7E73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267E73">
        <w:rPr>
          <w:rFonts w:ascii="Times New Roman" w:hAnsi="Times New Roman" w:cs="Times New Roman"/>
          <w:sz w:val="24"/>
          <w:szCs w:val="24"/>
        </w:rPr>
        <w:t>10</w:t>
      </w:r>
      <w:r w:rsidRPr="00267E73">
        <w:rPr>
          <w:rFonts w:ascii="Times New Roman" w:hAnsi="Times New Roman" w:cs="Times New Roman"/>
          <w:sz w:val="24"/>
          <w:szCs w:val="24"/>
        </w:rPr>
        <w:t>. Соблюдение Санитарных правил является обязательным.</w:t>
      </w:r>
    </w:p>
    <w:p w14:paraId="712B8D1D" w14:textId="77777777" w:rsidR="00271D55" w:rsidRPr="00D916DC" w:rsidRDefault="00267E73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6DC">
        <w:rPr>
          <w:rFonts w:ascii="Times New Roman" w:hAnsi="Times New Roman" w:cs="Times New Roman"/>
          <w:sz w:val="24"/>
          <w:szCs w:val="24"/>
        </w:rPr>
        <w:t>5.11</w:t>
      </w:r>
      <w:r w:rsidR="00271D55" w:rsidRPr="00D916DC">
        <w:rPr>
          <w:rFonts w:ascii="Times New Roman" w:hAnsi="Times New Roman" w:cs="Times New Roman"/>
          <w:sz w:val="24"/>
          <w:szCs w:val="24"/>
        </w:rPr>
        <w:t>. Работодатель обязан осуществлять:</w:t>
      </w:r>
    </w:p>
    <w:p w14:paraId="2ED1902A" w14:textId="77777777" w:rsidR="00271D55" w:rsidRPr="00271D55" w:rsidRDefault="00271D55" w:rsidP="00FE5D01">
      <w:pPr>
        <w:spacing w:after="0" w:line="240" w:lineRule="auto"/>
        <w:ind w:firstLine="709"/>
        <w:jc w:val="both"/>
        <w:rPr>
          <w:rFonts w:ascii="Georgia" w:hAnsi="Georgia"/>
        </w:rPr>
      </w:pPr>
      <w:r>
        <w:rPr>
          <w:rFonts w:ascii="Georgia" w:hAnsi="Georgia"/>
        </w:rPr>
        <w:t>-</w:t>
      </w:r>
      <w:r w:rsidRPr="00271D55">
        <w:rPr>
          <w:rFonts w:ascii="Georgia" w:hAnsi="Georgia"/>
        </w:rPr>
        <w:t xml:space="preserve"> производственный </w:t>
      </w:r>
      <w:proofErr w:type="gramStart"/>
      <w:r w:rsidRPr="00271D55">
        <w:rPr>
          <w:rFonts w:ascii="Georgia" w:hAnsi="Georgia"/>
        </w:rPr>
        <w:t>контроль за</w:t>
      </w:r>
      <w:proofErr w:type="gramEnd"/>
      <w:r w:rsidRPr="00271D55">
        <w:rPr>
          <w:rFonts w:ascii="Georgia" w:hAnsi="Georgia"/>
        </w:rPr>
        <w:t xml:space="preserve"> условиями труда; </w:t>
      </w:r>
    </w:p>
    <w:p w14:paraId="38947433" w14:textId="77777777" w:rsidR="00271D55" w:rsidRDefault="00271D55" w:rsidP="00FE5D01">
      <w:pPr>
        <w:spacing w:after="0" w:line="240" w:lineRule="auto"/>
        <w:ind w:firstLine="709"/>
        <w:jc w:val="both"/>
        <w:rPr>
          <w:rFonts w:ascii="Georgia" w:hAnsi="Georgia"/>
        </w:rPr>
      </w:pPr>
      <w:r>
        <w:rPr>
          <w:rFonts w:ascii="Georgia" w:hAnsi="Georgia"/>
        </w:rPr>
        <w:t xml:space="preserve">- </w:t>
      </w:r>
      <w:r w:rsidRPr="00271D55">
        <w:rPr>
          <w:rFonts w:ascii="Georgia" w:hAnsi="Georgia"/>
        </w:rPr>
        <w:t>разрабатывать и проводить санитарно-противоэпидемические (профилактические) мероприятия, предусмотренные Санитарными правилами</w:t>
      </w:r>
      <w:r>
        <w:rPr>
          <w:rFonts w:ascii="Georgia" w:hAnsi="Georgia"/>
        </w:rPr>
        <w:t>.</w:t>
      </w:r>
    </w:p>
    <w:p w14:paraId="2B8C26D9" w14:textId="77777777" w:rsidR="0085556D" w:rsidRDefault="00267E73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5.12</w:t>
      </w:r>
      <w:r w:rsidR="00271D55" w:rsidRPr="00267E73">
        <w:rPr>
          <w:rFonts w:ascii="Times New Roman" w:hAnsi="Times New Roman" w:cs="Times New Roman"/>
          <w:sz w:val="24"/>
          <w:szCs w:val="24"/>
        </w:rPr>
        <w:t>.</w:t>
      </w:r>
      <w:r w:rsidR="00271D55">
        <w:rPr>
          <w:rFonts w:ascii="Times New Roman" w:hAnsi="Times New Roman" w:cs="Times New Roman"/>
        </w:rPr>
        <w:t xml:space="preserve"> </w:t>
      </w:r>
      <w:r w:rsidR="0085556D" w:rsidRPr="0085556D">
        <w:rPr>
          <w:rFonts w:ascii="Times New Roman" w:hAnsi="Times New Roman" w:cs="Times New Roman"/>
          <w:sz w:val="24"/>
        </w:rPr>
        <w:t>Факторы производственной среды и трудового процесса, воздействующие на работника, для рабочих мест с постоянным или непостоянным пребыванием в них людей, должны соответствовать гигиеническим нормативам. Рабочие места и условия прохождения производственной практики для лиц, не достигших 18 лет, должны соответствовать гигиеническим нормативам.</w:t>
      </w:r>
    </w:p>
    <w:p w14:paraId="0C31FBD1" w14:textId="4EBC5EC2" w:rsidR="006803F5" w:rsidRDefault="006803F5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5.1</w:t>
      </w:r>
      <w:r w:rsidR="00267E73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. </w:t>
      </w:r>
      <w:r w:rsidRPr="006803F5">
        <w:rPr>
          <w:rFonts w:ascii="Times New Roman" w:hAnsi="Times New Roman" w:cs="Times New Roman"/>
          <w:sz w:val="24"/>
        </w:rPr>
        <w:t xml:space="preserve">По результатам проведения производственного контроля и специальной оценки условий труда </w:t>
      </w:r>
      <w:r w:rsidR="00C748D4">
        <w:rPr>
          <w:rFonts w:ascii="Times New Roman" w:hAnsi="Times New Roman" w:cs="Times New Roman"/>
          <w:sz w:val="24"/>
        </w:rPr>
        <w:t>предприятием</w:t>
      </w:r>
      <w:r w:rsidRPr="006803F5">
        <w:rPr>
          <w:rFonts w:ascii="Times New Roman" w:hAnsi="Times New Roman" w:cs="Times New Roman"/>
          <w:sz w:val="24"/>
        </w:rPr>
        <w:t xml:space="preserve"> должен быть разработан и выполняться в установленные им сроки перечень мероприятий по улучшению условий труда, направленных на снижение рисков для здоровья человека в части профессиональных заболеваний, заболеваний (отравлений) и инфекционных заболеваний, связанных с условиями труда</w:t>
      </w:r>
      <w:r>
        <w:rPr>
          <w:rFonts w:ascii="Times New Roman" w:hAnsi="Times New Roman" w:cs="Times New Roman"/>
          <w:sz w:val="24"/>
        </w:rPr>
        <w:t>.</w:t>
      </w:r>
    </w:p>
    <w:p w14:paraId="74964AA7" w14:textId="77777777" w:rsidR="006803F5" w:rsidRPr="006803F5" w:rsidRDefault="006803F5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5.1</w:t>
      </w:r>
      <w:r w:rsidR="00267E73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</w:rPr>
        <w:t>Работодатель</w:t>
      </w:r>
      <w:r w:rsidRPr="006803F5">
        <w:rPr>
          <w:rFonts w:ascii="Times New Roman" w:hAnsi="Times New Roman" w:cs="Times New Roman"/>
          <w:sz w:val="24"/>
        </w:rPr>
        <w:t xml:space="preserve"> в качестве источника информации о наличии на рабочих местах вредных производственных факторов, уровни которых требуют контроля на предмет соответствия гигиеническим нормативам, </w:t>
      </w:r>
      <w:r>
        <w:rPr>
          <w:rFonts w:ascii="Times New Roman" w:hAnsi="Times New Roman" w:cs="Times New Roman"/>
          <w:sz w:val="24"/>
        </w:rPr>
        <w:t>могут применять</w:t>
      </w:r>
      <w:r w:rsidRPr="006803F5">
        <w:rPr>
          <w:rFonts w:ascii="Times New Roman" w:hAnsi="Times New Roman" w:cs="Times New Roman"/>
          <w:sz w:val="24"/>
        </w:rPr>
        <w:t xml:space="preserve"> результаты специальной оценки условий труда, результаты лабораторных исследований, полученные в рамках федерального государственного контроля, производственного лабораторного контроля, документацию изготовителя (производителя), эксплуатационную, технологическую и иную документацию на машины, механизмы, оборудование, сырье и материалы, применяемые работодателем при осуществлении</w:t>
      </w:r>
      <w:proofErr w:type="gramEnd"/>
      <w:r w:rsidRPr="006803F5">
        <w:rPr>
          <w:rFonts w:ascii="Times New Roman" w:hAnsi="Times New Roman" w:cs="Times New Roman"/>
          <w:sz w:val="24"/>
        </w:rPr>
        <w:t xml:space="preserve"> производственной деятельности.</w:t>
      </w:r>
    </w:p>
    <w:p w14:paraId="44BADEAE" w14:textId="3ABB1BAA" w:rsidR="006803F5" w:rsidRDefault="006803F5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5.1</w:t>
      </w:r>
      <w:r w:rsidR="00267E73">
        <w:rPr>
          <w:rFonts w:ascii="Times New Roman" w:hAnsi="Times New Roman" w:cs="Times New Roman"/>
          <w:sz w:val="24"/>
        </w:rPr>
        <w:t>5</w:t>
      </w:r>
      <w:r w:rsidR="0085556D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  <w:r w:rsidRPr="006803F5">
        <w:rPr>
          <w:rFonts w:ascii="Times New Roman" w:hAnsi="Times New Roman" w:cs="Times New Roman"/>
          <w:sz w:val="24"/>
        </w:rPr>
        <w:t xml:space="preserve">Номенклатура, </w:t>
      </w:r>
      <w:proofErr w:type="gramStart"/>
      <w:r w:rsidRPr="006803F5">
        <w:rPr>
          <w:rFonts w:ascii="Times New Roman" w:hAnsi="Times New Roman" w:cs="Times New Roman"/>
          <w:sz w:val="24"/>
        </w:rPr>
        <w:t>объем</w:t>
      </w:r>
      <w:proofErr w:type="gramEnd"/>
      <w:r w:rsidRPr="006803F5">
        <w:rPr>
          <w:rFonts w:ascii="Times New Roman" w:hAnsi="Times New Roman" w:cs="Times New Roman"/>
          <w:sz w:val="24"/>
        </w:rPr>
        <w:t xml:space="preserve"> и периодичность мероприятий производственного контроля  за условиями труда определяются в локальном акте (далее - программа производственного контроля) с учетом характеристик производственных процессов и технологического </w:t>
      </w:r>
      <w:r w:rsidRPr="006803F5">
        <w:rPr>
          <w:rFonts w:ascii="Times New Roman" w:hAnsi="Times New Roman" w:cs="Times New Roman"/>
          <w:sz w:val="24"/>
        </w:rPr>
        <w:lastRenderedPageBreak/>
        <w:t>оборудования, наличия вредных производственных факторов, степени их влияния на здоровье работника и среду его обитания.</w:t>
      </w:r>
    </w:p>
    <w:p w14:paraId="4FFD9659" w14:textId="77777777" w:rsidR="006803F5" w:rsidRPr="006803F5" w:rsidRDefault="006803F5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5.1</w:t>
      </w:r>
      <w:r w:rsidR="00267E73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. </w:t>
      </w:r>
      <w:r w:rsidRPr="006803F5">
        <w:rPr>
          <w:rFonts w:ascii="Times New Roman" w:hAnsi="Times New Roman" w:cs="Times New Roman"/>
          <w:sz w:val="24"/>
        </w:rPr>
        <w:t xml:space="preserve">Объектами производственного </w:t>
      </w:r>
      <w:proofErr w:type="gramStart"/>
      <w:r w:rsidRPr="006803F5">
        <w:rPr>
          <w:rFonts w:ascii="Times New Roman" w:hAnsi="Times New Roman" w:cs="Times New Roman"/>
          <w:sz w:val="24"/>
        </w:rPr>
        <w:t>контроля за</w:t>
      </w:r>
      <w:proofErr w:type="gramEnd"/>
      <w:r w:rsidRPr="006803F5">
        <w:rPr>
          <w:rFonts w:ascii="Times New Roman" w:hAnsi="Times New Roman" w:cs="Times New Roman"/>
          <w:sz w:val="24"/>
        </w:rPr>
        <w:t xml:space="preserve"> условиями труда являются рабочие места.</w:t>
      </w:r>
    </w:p>
    <w:p w14:paraId="4E7DA5B4" w14:textId="77777777" w:rsidR="006803F5" w:rsidRPr="006803F5" w:rsidRDefault="006803F5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5.1</w:t>
      </w:r>
      <w:r w:rsidR="00267E73">
        <w:rPr>
          <w:rFonts w:ascii="Times New Roman" w:hAnsi="Times New Roman" w:cs="Times New Roman"/>
          <w:sz w:val="24"/>
        </w:rPr>
        <w:t>7</w:t>
      </w:r>
      <w:r w:rsidRPr="006803F5">
        <w:rPr>
          <w:rFonts w:ascii="Times New Roman" w:hAnsi="Times New Roman" w:cs="Times New Roman"/>
          <w:sz w:val="24"/>
        </w:rPr>
        <w:t xml:space="preserve">. Производственный </w:t>
      </w:r>
      <w:proofErr w:type="gramStart"/>
      <w:r w:rsidRPr="006803F5">
        <w:rPr>
          <w:rFonts w:ascii="Times New Roman" w:hAnsi="Times New Roman" w:cs="Times New Roman"/>
          <w:sz w:val="24"/>
        </w:rPr>
        <w:t>контроль за</w:t>
      </w:r>
      <w:proofErr w:type="gramEnd"/>
      <w:r w:rsidRPr="006803F5">
        <w:rPr>
          <w:rFonts w:ascii="Times New Roman" w:hAnsi="Times New Roman" w:cs="Times New Roman"/>
          <w:sz w:val="24"/>
        </w:rPr>
        <w:t xml:space="preserve"> условиями труда осуществляется посредством проведения (организации) лабораторных исследований (испытаний) и измерений ф</w:t>
      </w:r>
      <w:r>
        <w:rPr>
          <w:rFonts w:ascii="Times New Roman" w:hAnsi="Times New Roman" w:cs="Times New Roman"/>
          <w:sz w:val="24"/>
        </w:rPr>
        <w:t>акторов производственной среды.</w:t>
      </w:r>
    </w:p>
    <w:p w14:paraId="454ACE45" w14:textId="77777777" w:rsidR="006803F5" w:rsidRDefault="006803F5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803F5">
        <w:rPr>
          <w:rFonts w:ascii="Times New Roman" w:hAnsi="Times New Roman" w:cs="Times New Roman"/>
          <w:sz w:val="24"/>
        </w:rPr>
        <w:t xml:space="preserve">Лабораторные исследования и испытания организуются </w:t>
      </w:r>
      <w:proofErr w:type="gramStart"/>
      <w:r>
        <w:rPr>
          <w:rFonts w:ascii="Times New Roman" w:hAnsi="Times New Roman" w:cs="Times New Roman"/>
          <w:sz w:val="24"/>
        </w:rPr>
        <w:t>ответственным лицом, назначенным организационно-распорядительным документом работодателя</w:t>
      </w:r>
      <w:r w:rsidRPr="006803F5">
        <w:rPr>
          <w:rFonts w:ascii="Times New Roman" w:hAnsi="Times New Roman" w:cs="Times New Roman"/>
          <w:sz w:val="24"/>
        </w:rPr>
        <w:t xml:space="preserve"> и проводятся</w:t>
      </w:r>
      <w:proofErr w:type="gramEnd"/>
      <w:r w:rsidRPr="006803F5">
        <w:rPr>
          <w:rFonts w:ascii="Times New Roman" w:hAnsi="Times New Roman" w:cs="Times New Roman"/>
          <w:sz w:val="24"/>
        </w:rPr>
        <w:t xml:space="preserve"> испытательной лабораторией (центром), аккредитованной в соответствии с законодательством Российской Федерации об аккредитации в национальной системе аккредитации</w:t>
      </w:r>
      <w:r>
        <w:rPr>
          <w:rFonts w:ascii="Times New Roman" w:hAnsi="Times New Roman" w:cs="Times New Roman"/>
          <w:sz w:val="24"/>
        </w:rPr>
        <w:t>.</w:t>
      </w:r>
    </w:p>
    <w:p w14:paraId="61D80BC6" w14:textId="77777777" w:rsidR="006803F5" w:rsidRPr="006803F5" w:rsidRDefault="00267E73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5.18</w:t>
      </w:r>
      <w:r w:rsidR="006803F5">
        <w:rPr>
          <w:rFonts w:ascii="Times New Roman" w:hAnsi="Times New Roman" w:cs="Times New Roman"/>
          <w:sz w:val="24"/>
        </w:rPr>
        <w:t>. Работодатель</w:t>
      </w:r>
      <w:r w:rsidR="006803F5" w:rsidRPr="006803F5">
        <w:rPr>
          <w:rFonts w:ascii="Times New Roman" w:hAnsi="Times New Roman" w:cs="Times New Roman"/>
          <w:sz w:val="24"/>
        </w:rPr>
        <w:t xml:space="preserve"> устанавливает программу производственного </w:t>
      </w:r>
      <w:proofErr w:type="gramStart"/>
      <w:r w:rsidR="006803F5" w:rsidRPr="006803F5">
        <w:rPr>
          <w:rFonts w:ascii="Times New Roman" w:hAnsi="Times New Roman" w:cs="Times New Roman"/>
          <w:sz w:val="24"/>
        </w:rPr>
        <w:t>контроля за</w:t>
      </w:r>
      <w:proofErr w:type="gramEnd"/>
      <w:r w:rsidR="006803F5" w:rsidRPr="006803F5">
        <w:rPr>
          <w:rFonts w:ascii="Times New Roman" w:hAnsi="Times New Roman" w:cs="Times New Roman"/>
          <w:sz w:val="24"/>
        </w:rPr>
        <w:t xml:space="preserve"> условиями труда, которая включает:</w:t>
      </w:r>
    </w:p>
    <w:p w14:paraId="38489B8C" w14:textId="77777777" w:rsidR="006803F5" w:rsidRPr="006803F5" w:rsidRDefault="006803F5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5.1</w:t>
      </w:r>
      <w:r w:rsidR="00267E73">
        <w:rPr>
          <w:rFonts w:ascii="Times New Roman" w:hAnsi="Times New Roman" w:cs="Times New Roman"/>
          <w:sz w:val="24"/>
        </w:rPr>
        <w:t>8</w:t>
      </w:r>
      <w:r w:rsidRPr="006803F5">
        <w:rPr>
          <w:rFonts w:ascii="Times New Roman" w:hAnsi="Times New Roman" w:cs="Times New Roman"/>
          <w:sz w:val="24"/>
        </w:rPr>
        <w:t>.1. Перечень должностных лиц (работников), на которых возложены функции по осуществлению производственного контроля;</w:t>
      </w:r>
    </w:p>
    <w:p w14:paraId="548423EC" w14:textId="2BD45CEF" w:rsidR="006803F5" w:rsidRDefault="006803F5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5.1</w:t>
      </w:r>
      <w:r w:rsidR="00267E73">
        <w:rPr>
          <w:rFonts w:ascii="Times New Roman" w:hAnsi="Times New Roman" w:cs="Times New Roman"/>
          <w:sz w:val="24"/>
        </w:rPr>
        <w:t>8</w:t>
      </w:r>
      <w:r w:rsidRPr="006803F5">
        <w:rPr>
          <w:rFonts w:ascii="Times New Roman" w:hAnsi="Times New Roman" w:cs="Times New Roman"/>
          <w:sz w:val="24"/>
        </w:rPr>
        <w:t>.2. Перечень химических веществ, биологических, физических и иных факторов, а также объектов производственного контроля, представляющих потенциальную опасность для работника, в отношении которых необходима организация лабораторных исследований, с указанием точек (мест), в которых осуществляется отбор проб, и периодичность проведения лабораторных исследований.</w:t>
      </w:r>
    </w:p>
    <w:p w14:paraId="0CFE025C" w14:textId="5E835284" w:rsidR="0085556D" w:rsidRPr="006803F5" w:rsidRDefault="0085556D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5.19. </w:t>
      </w:r>
      <w:proofErr w:type="gramStart"/>
      <w:r w:rsidRPr="0085556D">
        <w:rPr>
          <w:rFonts w:ascii="Times New Roman" w:hAnsi="Times New Roman" w:cs="Times New Roman"/>
          <w:sz w:val="24"/>
        </w:rPr>
        <w:t>Номенклатура, объем и периодичность контроля за соблюдением гигиенических нормативов по уровням микроклимата, освещенности, шума, вибрации (общей и локальной), инфразвука, ультразвука, электромагнитного излучения, лазерного излучения, ультрафиолетового излучения, тяжести и напряжённости трудового процесса на рабочих местах устанавливается хозяйствующими субъектами с учетом степени их влияния на здоровье работника и среду его обитания в случаях, если указанные факторы идентифицированы на рабочих местах в ходе</w:t>
      </w:r>
      <w:proofErr w:type="gramEnd"/>
      <w:r w:rsidRPr="0085556D">
        <w:rPr>
          <w:rFonts w:ascii="Times New Roman" w:hAnsi="Times New Roman" w:cs="Times New Roman"/>
          <w:sz w:val="24"/>
        </w:rPr>
        <w:t xml:space="preserve"> проведения специальной оценки условий труда и/или ранее проведённого производственного лабораторного контроля, а их фактические уровни не соответствуют установленным гигиеническим нормативам, а также после проведения реконструкции, модернизации производства, технического перевооружения и капитального ремонта, проведения мероприятий по улучшению условий труда. Контроль параметров микроклимата должен осуществляться не реже 1 раза в год. </w:t>
      </w:r>
    </w:p>
    <w:p w14:paraId="2C4FF917" w14:textId="77777777" w:rsidR="000222FC" w:rsidRDefault="000222FC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71D55">
        <w:rPr>
          <w:rFonts w:ascii="Times New Roman" w:hAnsi="Times New Roman" w:cs="Times New Roman"/>
          <w:sz w:val="24"/>
        </w:rPr>
        <w:t>5.</w:t>
      </w:r>
      <w:r w:rsidR="00267E73">
        <w:rPr>
          <w:rFonts w:ascii="Times New Roman" w:hAnsi="Times New Roman" w:cs="Times New Roman"/>
          <w:sz w:val="24"/>
        </w:rPr>
        <w:t>20</w:t>
      </w:r>
      <w:r w:rsidRPr="00271D55">
        <w:rPr>
          <w:rFonts w:ascii="Times New Roman" w:hAnsi="Times New Roman" w:cs="Times New Roman"/>
          <w:sz w:val="24"/>
        </w:rPr>
        <w:t>. Требования к санитарно-бытовым помещениям (состав, площади, предназначение) зависят от санитарных характеристик производственных процессов и количества работающего персонала, с учетом</w:t>
      </w:r>
      <w:r w:rsidRPr="000222FC">
        <w:rPr>
          <w:rFonts w:ascii="Times New Roman" w:hAnsi="Times New Roman" w:cs="Times New Roman"/>
          <w:sz w:val="24"/>
        </w:rPr>
        <w:t xml:space="preserve"> количества работающих мужчин и женщин</w:t>
      </w:r>
      <w:r>
        <w:rPr>
          <w:rFonts w:ascii="Times New Roman" w:hAnsi="Times New Roman" w:cs="Times New Roman"/>
          <w:sz w:val="24"/>
        </w:rPr>
        <w:t>.</w:t>
      </w:r>
    </w:p>
    <w:p w14:paraId="1313B6B5" w14:textId="77777777" w:rsidR="000222FC" w:rsidRPr="000222FC" w:rsidRDefault="000222FC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="00267E73">
        <w:rPr>
          <w:rFonts w:ascii="Times New Roman" w:hAnsi="Times New Roman" w:cs="Times New Roman"/>
          <w:sz w:val="24"/>
        </w:rPr>
        <w:t>21</w:t>
      </w:r>
      <w:r>
        <w:rPr>
          <w:rFonts w:ascii="Times New Roman" w:hAnsi="Times New Roman" w:cs="Times New Roman"/>
          <w:sz w:val="24"/>
        </w:rPr>
        <w:t xml:space="preserve">. </w:t>
      </w:r>
      <w:r w:rsidRPr="000222FC">
        <w:rPr>
          <w:rFonts w:ascii="Times New Roman" w:hAnsi="Times New Roman" w:cs="Times New Roman"/>
          <w:sz w:val="24"/>
        </w:rPr>
        <w:t>Предназначение санитарно-бытовых помещений:</w:t>
      </w:r>
    </w:p>
    <w:p w14:paraId="7654FEF0" w14:textId="77777777" w:rsidR="000222FC" w:rsidRPr="000222FC" w:rsidRDefault="000222FC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- </w:t>
      </w:r>
      <w:r w:rsidRPr="000222FC">
        <w:rPr>
          <w:rFonts w:ascii="Times New Roman" w:hAnsi="Times New Roman" w:cs="Times New Roman"/>
          <w:sz w:val="24"/>
        </w:rPr>
        <w:t xml:space="preserve">общие: гардеробные, </w:t>
      </w:r>
      <w:r w:rsidRPr="00537D43">
        <w:rPr>
          <w:rFonts w:ascii="Times New Roman" w:hAnsi="Times New Roman" w:cs="Times New Roman"/>
          <w:sz w:val="24"/>
        </w:rPr>
        <w:t>комнаты отдыха,</w:t>
      </w:r>
      <w:r w:rsidRPr="005C2037">
        <w:rPr>
          <w:rFonts w:ascii="Times New Roman" w:hAnsi="Times New Roman" w:cs="Times New Roman"/>
          <w:sz w:val="24"/>
        </w:rPr>
        <w:t xml:space="preserve"> помещения</w:t>
      </w:r>
      <w:r>
        <w:rPr>
          <w:rFonts w:ascii="Times New Roman" w:hAnsi="Times New Roman" w:cs="Times New Roman"/>
          <w:sz w:val="24"/>
        </w:rPr>
        <w:t xml:space="preserve"> приема пищи, </w:t>
      </w:r>
      <w:r w:rsidRPr="000222FC">
        <w:rPr>
          <w:rFonts w:ascii="Times New Roman" w:hAnsi="Times New Roman" w:cs="Times New Roman"/>
          <w:sz w:val="24"/>
        </w:rPr>
        <w:t>туалеты;</w:t>
      </w:r>
      <w:proofErr w:type="gramEnd"/>
    </w:p>
    <w:p w14:paraId="35C53E71" w14:textId="77777777" w:rsidR="000222FC" w:rsidRPr="000222FC" w:rsidRDefault="000222FC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0222FC">
        <w:rPr>
          <w:rFonts w:ascii="Times New Roman" w:hAnsi="Times New Roman" w:cs="Times New Roman"/>
          <w:sz w:val="24"/>
        </w:rPr>
        <w:t xml:space="preserve">специальные: душевые, гардеробные при душевых. </w:t>
      </w:r>
    </w:p>
    <w:p w14:paraId="6AF93543" w14:textId="77777777" w:rsidR="004F111D" w:rsidRPr="004F111D" w:rsidRDefault="004F111D" w:rsidP="00FE5D01">
      <w:pPr>
        <w:pStyle w:val="afd"/>
        <w:ind w:left="0" w:firstLine="709"/>
        <w:jc w:val="both"/>
        <w:rPr>
          <w:sz w:val="24"/>
        </w:rPr>
      </w:pPr>
      <w:r>
        <w:rPr>
          <w:sz w:val="24"/>
        </w:rPr>
        <w:t>5.</w:t>
      </w:r>
      <w:r w:rsidR="00267E73">
        <w:rPr>
          <w:sz w:val="24"/>
        </w:rPr>
        <w:t>22</w:t>
      </w:r>
      <w:r>
        <w:rPr>
          <w:sz w:val="24"/>
        </w:rPr>
        <w:t xml:space="preserve">. </w:t>
      </w:r>
      <w:r w:rsidRPr="004F111D">
        <w:rPr>
          <w:sz w:val="24"/>
        </w:rPr>
        <w:t xml:space="preserve">Руководители структурных подразделений совместно </w:t>
      </w:r>
      <w:proofErr w:type="gramStart"/>
      <w:r w:rsidRPr="004F111D">
        <w:rPr>
          <w:sz w:val="24"/>
        </w:rPr>
        <w:t>с</w:t>
      </w:r>
      <w:proofErr w:type="gramEnd"/>
      <w:r w:rsidRPr="004F111D">
        <w:rPr>
          <w:sz w:val="24"/>
        </w:rPr>
        <w:t xml:space="preserve"> </w:t>
      </w:r>
      <w:proofErr w:type="gramStart"/>
      <w:r w:rsidRPr="004F111D">
        <w:rPr>
          <w:sz w:val="24"/>
        </w:rPr>
        <w:t>назначенными</w:t>
      </w:r>
      <w:proofErr w:type="gramEnd"/>
      <w:r w:rsidRPr="004F111D">
        <w:rPr>
          <w:sz w:val="24"/>
        </w:rPr>
        <w:t xml:space="preserve"> в установленном порядке ответственными за безопасную эксплуатацию и техническое состояние зданий и сооружений</w:t>
      </w:r>
      <w:r>
        <w:rPr>
          <w:sz w:val="24"/>
        </w:rPr>
        <w:t xml:space="preserve"> и специалистом по охране труда</w:t>
      </w:r>
      <w:r w:rsidRPr="004F111D">
        <w:rPr>
          <w:sz w:val="24"/>
        </w:rPr>
        <w:t>:</w:t>
      </w:r>
    </w:p>
    <w:p w14:paraId="757D3EBA" w14:textId="77777777" w:rsidR="004F111D" w:rsidRPr="004F111D" w:rsidRDefault="004F111D" w:rsidP="00FE5D01">
      <w:pPr>
        <w:pStyle w:val="afd"/>
        <w:ind w:left="0" w:firstLine="709"/>
        <w:jc w:val="both"/>
        <w:rPr>
          <w:sz w:val="24"/>
        </w:rPr>
      </w:pPr>
      <w:r>
        <w:rPr>
          <w:sz w:val="24"/>
        </w:rPr>
        <w:t>-</w:t>
      </w:r>
      <w:r w:rsidRPr="004F111D">
        <w:rPr>
          <w:sz w:val="24"/>
        </w:rPr>
        <w:t xml:space="preserve"> организуют проведение обследований санитарно-бытовых помещений;</w:t>
      </w:r>
    </w:p>
    <w:p w14:paraId="60DC5B48" w14:textId="77777777" w:rsidR="004F111D" w:rsidRPr="004F111D" w:rsidRDefault="004F111D" w:rsidP="00FE5D01">
      <w:pPr>
        <w:pStyle w:val="afd"/>
        <w:ind w:left="0" w:firstLine="709"/>
        <w:jc w:val="both"/>
        <w:rPr>
          <w:sz w:val="24"/>
        </w:rPr>
      </w:pPr>
      <w:r>
        <w:rPr>
          <w:sz w:val="24"/>
        </w:rPr>
        <w:t>-</w:t>
      </w:r>
      <w:r w:rsidRPr="004F111D">
        <w:rPr>
          <w:sz w:val="24"/>
        </w:rPr>
        <w:t xml:space="preserve"> по результатам обследования организуют работу по приведению санитарно-бытовых помещений в соответствие с тр</w:t>
      </w:r>
      <w:r>
        <w:rPr>
          <w:sz w:val="24"/>
        </w:rPr>
        <w:t>ебованиями настоящего стандарта.</w:t>
      </w:r>
    </w:p>
    <w:p w14:paraId="00A6C0C9" w14:textId="77777777" w:rsidR="004F111D" w:rsidRPr="004F111D" w:rsidRDefault="004F111D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sz w:val="24"/>
        </w:rPr>
        <w:t>5</w:t>
      </w:r>
      <w:r w:rsidR="006803F5">
        <w:rPr>
          <w:rFonts w:ascii="Times New Roman" w:hAnsi="Times New Roman" w:cs="Times New Roman"/>
          <w:sz w:val="24"/>
        </w:rPr>
        <w:t>.2</w:t>
      </w:r>
      <w:r w:rsidR="00267E73">
        <w:rPr>
          <w:rFonts w:ascii="Times New Roman" w:hAnsi="Times New Roman" w:cs="Times New Roman"/>
          <w:sz w:val="24"/>
        </w:rPr>
        <w:t>3</w:t>
      </w:r>
      <w:r w:rsidRPr="004F111D">
        <w:rPr>
          <w:rFonts w:ascii="Times New Roman" w:hAnsi="Times New Roman" w:cs="Times New Roman"/>
          <w:sz w:val="24"/>
        </w:rPr>
        <w:t>. Состав и площадь общих санитарно-бытовых помещений рассчитывается с учетом:</w:t>
      </w:r>
    </w:p>
    <w:p w14:paraId="183E9A84" w14:textId="77777777" w:rsidR="004F111D" w:rsidRPr="004F111D" w:rsidRDefault="004F111D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4F111D">
        <w:rPr>
          <w:rFonts w:ascii="Times New Roman" w:hAnsi="Times New Roman" w:cs="Times New Roman"/>
          <w:sz w:val="24"/>
        </w:rPr>
        <w:t xml:space="preserve"> числа </w:t>
      </w:r>
      <w:proofErr w:type="gramStart"/>
      <w:r w:rsidRPr="004F111D">
        <w:rPr>
          <w:rFonts w:ascii="Times New Roman" w:hAnsi="Times New Roman" w:cs="Times New Roman"/>
          <w:sz w:val="24"/>
        </w:rPr>
        <w:t>работающих</w:t>
      </w:r>
      <w:proofErr w:type="gramEnd"/>
      <w:r w:rsidRPr="004F111D">
        <w:rPr>
          <w:rFonts w:ascii="Times New Roman" w:hAnsi="Times New Roman" w:cs="Times New Roman"/>
          <w:sz w:val="24"/>
        </w:rPr>
        <w:t xml:space="preserve"> в структурном подразделении (объекте, здании) в наиболее многочисленную смену;</w:t>
      </w:r>
    </w:p>
    <w:p w14:paraId="34BA75F9" w14:textId="77777777" w:rsidR="004F111D" w:rsidRDefault="004F111D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4F111D">
        <w:rPr>
          <w:rFonts w:ascii="Times New Roman" w:hAnsi="Times New Roman" w:cs="Times New Roman"/>
          <w:sz w:val="24"/>
        </w:rPr>
        <w:t xml:space="preserve"> нормативной площади, приходящейся на одного работающего</w:t>
      </w:r>
      <w:r>
        <w:rPr>
          <w:rFonts w:ascii="Times New Roman" w:hAnsi="Times New Roman" w:cs="Times New Roman"/>
          <w:sz w:val="24"/>
        </w:rPr>
        <w:t>.</w:t>
      </w:r>
    </w:p>
    <w:p w14:paraId="704CA363" w14:textId="77777777" w:rsidR="00267E73" w:rsidRDefault="00267E73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5.24. Размеры, площадь, состав и назначение санитарно-бытовых помещений предусматриваются в соответствии с требованиями действующих строительных норм и правил.</w:t>
      </w:r>
    </w:p>
    <w:p w14:paraId="472511ED" w14:textId="77777777" w:rsidR="004F111D" w:rsidRDefault="006803F5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5.2</w:t>
      </w:r>
      <w:r w:rsidR="00267E73">
        <w:rPr>
          <w:rFonts w:ascii="Times New Roman" w:hAnsi="Times New Roman" w:cs="Times New Roman"/>
          <w:sz w:val="24"/>
        </w:rPr>
        <w:t>5</w:t>
      </w:r>
      <w:r w:rsidR="004F111D">
        <w:rPr>
          <w:rFonts w:ascii="Times New Roman" w:hAnsi="Times New Roman" w:cs="Times New Roman"/>
          <w:sz w:val="24"/>
        </w:rPr>
        <w:t xml:space="preserve">. </w:t>
      </w:r>
      <w:r w:rsidR="004F111D" w:rsidRPr="004F111D">
        <w:rPr>
          <w:rFonts w:ascii="Times New Roman" w:hAnsi="Times New Roman" w:cs="Times New Roman"/>
          <w:sz w:val="24"/>
        </w:rPr>
        <w:t xml:space="preserve">Состав и площадь специальных санитарно-бытовых помещений рассчитывается с учетом: </w:t>
      </w:r>
    </w:p>
    <w:p w14:paraId="742D8431" w14:textId="77777777" w:rsidR="004F111D" w:rsidRPr="004F111D" w:rsidRDefault="004F111D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F111D">
        <w:rPr>
          <w:rFonts w:ascii="Times New Roman" w:hAnsi="Times New Roman" w:cs="Times New Roman"/>
          <w:sz w:val="24"/>
        </w:rPr>
        <w:lastRenderedPageBreak/>
        <w:sym w:font="Symbol" w:char="F02D"/>
      </w:r>
      <w:r w:rsidRPr="004F111D">
        <w:rPr>
          <w:rFonts w:ascii="Times New Roman" w:hAnsi="Times New Roman" w:cs="Times New Roman"/>
          <w:sz w:val="24"/>
        </w:rPr>
        <w:t xml:space="preserve"> санитарной характеристики группы производственного процесса;</w:t>
      </w:r>
    </w:p>
    <w:p w14:paraId="11353680" w14:textId="77777777" w:rsidR="004F111D" w:rsidRDefault="004F111D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F111D">
        <w:rPr>
          <w:rFonts w:ascii="Times New Roman" w:eastAsia="Times New Roman" w:hAnsi="Times New Roman" w:cs="Times New Roman"/>
          <w:sz w:val="24"/>
          <w:szCs w:val="20"/>
          <w:lang w:eastAsia="ru-RU"/>
        </w:rPr>
        <w:sym w:font="Symbol" w:char="F02D"/>
      </w:r>
      <w:r w:rsidRPr="004F111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списочного количества работающих во всех сменах (в </w:t>
      </w:r>
      <w:proofErr w:type="spellStart"/>
      <w:r w:rsidRPr="004F111D">
        <w:rPr>
          <w:rFonts w:ascii="Times New Roman" w:eastAsia="Times New Roman" w:hAnsi="Times New Roman" w:cs="Times New Roman"/>
          <w:sz w:val="24"/>
          <w:szCs w:val="20"/>
          <w:lang w:eastAsia="ru-RU"/>
        </w:rPr>
        <w:t>т.ч</w:t>
      </w:r>
      <w:proofErr w:type="spellEnd"/>
      <w:r w:rsidRPr="004F111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мужчин, женщин); </w:t>
      </w:r>
    </w:p>
    <w:p w14:paraId="41789927" w14:textId="77777777" w:rsidR="004F111D" w:rsidRDefault="004F111D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F111D">
        <w:rPr>
          <w:rFonts w:ascii="Times New Roman" w:eastAsia="Times New Roman" w:hAnsi="Times New Roman" w:cs="Times New Roman"/>
          <w:sz w:val="24"/>
          <w:szCs w:val="20"/>
          <w:lang w:eastAsia="ru-RU"/>
        </w:rPr>
        <w:sym w:font="Symbol" w:char="F02D"/>
      </w:r>
      <w:r w:rsidRPr="004F111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количества работников, занятых в производственном процессе (в </w:t>
      </w:r>
      <w:proofErr w:type="spellStart"/>
      <w:r w:rsidRPr="004F111D">
        <w:rPr>
          <w:rFonts w:ascii="Times New Roman" w:eastAsia="Times New Roman" w:hAnsi="Times New Roman" w:cs="Times New Roman"/>
          <w:sz w:val="24"/>
          <w:szCs w:val="20"/>
          <w:lang w:eastAsia="ru-RU"/>
        </w:rPr>
        <w:t>т.ч</w:t>
      </w:r>
      <w:proofErr w:type="spellEnd"/>
      <w:r w:rsidRPr="004F111D">
        <w:rPr>
          <w:rFonts w:ascii="Times New Roman" w:eastAsia="Times New Roman" w:hAnsi="Times New Roman" w:cs="Times New Roman"/>
          <w:sz w:val="24"/>
          <w:szCs w:val="20"/>
          <w:lang w:eastAsia="ru-RU"/>
        </w:rPr>
        <w:t>. мужчин, женщин);</w:t>
      </w:r>
    </w:p>
    <w:p w14:paraId="4A98400A" w14:textId="77777777" w:rsidR="00A73EA1" w:rsidRDefault="004F111D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F111D">
        <w:rPr>
          <w:rFonts w:ascii="Times New Roman" w:eastAsia="Times New Roman" w:hAnsi="Times New Roman" w:cs="Times New Roman"/>
          <w:sz w:val="24"/>
          <w:szCs w:val="20"/>
          <w:lang w:eastAsia="ru-RU"/>
        </w:rPr>
        <w:sym w:font="Symbol" w:char="F02D"/>
      </w:r>
      <w:r w:rsidRPr="004F111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нормативной площади, приходящейся на одного работающего.</w:t>
      </w:r>
    </w:p>
    <w:p w14:paraId="4DDD956D" w14:textId="77777777" w:rsidR="00C37948" w:rsidRDefault="006803F5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5.2</w:t>
      </w:r>
      <w:r w:rsidR="00267E73"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 w:rsidR="00C379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  <w:r w:rsidR="00C37948" w:rsidRPr="00C379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Санитарно-бытовые помещения в структурных подразделениях (объектах, зданиях) следует </w:t>
      </w:r>
      <w:r w:rsidR="00C37948">
        <w:rPr>
          <w:rFonts w:ascii="Times New Roman" w:eastAsia="Times New Roman" w:hAnsi="Times New Roman" w:cs="Times New Roman"/>
          <w:sz w:val="24"/>
          <w:szCs w:val="20"/>
          <w:lang w:eastAsia="ru-RU"/>
        </w:rPr>
        <w:t>располагать</w:t>
      </w:r>
      <w:r w:rsidR="00C37948" w:rsidRPr="00C379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отдельно для мужчин и женщин.</w:t>
      </w:r>
    </w:p>
    <w:p w14:paraId="48BA4F9D" w14:textId="634115B3" w:rsidR="00267E73" w:rsidRDefault="00267E73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5.27. </w:t>
      </w:r>
      <w:r w:rsidRPr="00267E7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</w:t>
      </w:r>
      <w:r w:rsidR="00DC12EC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Организации</w:t>
      </w:r>
      <w:r w:rsidRPr="00267E7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оборудуются санитарно-бытовые помещения: помещения для приема пищи, оборудованные мебелью, холодильниками и микроволновыми печами, отвечающими требованиям санитарной и пожарной безопасности.</w:t>
      </w:r>
    </w:p>
    <w:p w14:paraId="2E8D0BC9" w14:textId="03B9B84E" w:rsidR="00267E73" w:rsidRDefault="00267E73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5.28. </w:t>
      </w:r>
      <w:r w:rsidRPr="00267E7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</w:t>
      </w:r>
      <w:r w:rsidR="00DC12EC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Организации</w:t>
      </w:r>
      <w:r w:rsidR="00F970D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67E73">
        <w:rPr>
          <w:rFonts w:ascii="Times New Roman" w:eastAsia="Times New Roman" w:hAnsi="Times New Roman" w:cs="Times New Roman"/>
          <w:sz w:val="24"/>
          <w:szCs w:val="20"/>
          <w:lang w:eastAsia="ru-RU"/>
        </w:rPr>
        <w:t>оборудованы санитарные посты с аптечками, укомплектованными набором для оказания первой помощи пострадавшим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7409D803" w14:textId="77777777" w:rsidR="00267E73" w:rsidRDefault="00267E73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5.29. </w:t>
      </w:r>
      <w:r w:rsidRPr="00267E73">
        <w:rPr>
          <w:rFonts w:ascii="Times New Roman" w:eastAsia="Times New Roman" w:hAnsi="Times New Roman" w:cs="Times New Roman"/>
          <w:sz w:val="24"/>
          <w:szCs w:val="20"/>
          <w:lang w:eastAsia="ru-RU"/>
        </w:rPr>
        <w:t>Гардеробные, предназначенные для хранения уличной и специальной одежды и обуви, оборудуются шкафами различных видов с отделениями (местами) для хранения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38B0DB8F" w14:textId="77777777" w:rsidR="00267E73" w:rsidRPr="00267E73" w:rsidRDefault="00267E73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5.30. </w:t>
      </w:r>
      <w:r w:rsidRPr="00267E73">
        <w:rPr>
          <w:rFonts w:ascii="Times New Roman" w:eastAsia="Times New Roman" w:hAnsi="Times New Roman" w:cs="Times New Roman"/>
          <w:sz w:val="24"/>
          <w:szCs w:val="20"/>
          <w:lang w:eastAsia="ru-RU"/>
        </w:rPr>
        <w:t>Периодический контроль состояния санитарно-бытовых помещений производится в целях подтверждения соответствия данных помещений санитарно-бытовым требованиям и установленным нормам</w:t>
      </w:r>
      <w:r w:rsidR="005C203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всех ступенях </w:t>
      </w:r>
      <w:proofErr w:type="gramStart"/>
      <w:r w:rsidR="005C2037">
        <w:rPr>
          <w:rFonts w:ascii="Times New Roman" w:eastAsia="Times New Roman" w:hAnsi="Times New Roman" w:cs="Times New Roman"/>
          <w:sz w:val="24"/>
          <w:szCs w:val="20"/>
          <w:lang w:eastAsia="ru-RU"/>
        </w:rPr>
        <w:t>контроля за</w:t>
      </w:r>
      <w:proofErr w:type="gramEnd"/>
      <w:r w:rsidR="005C203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состоянием условий и охраны труда</w:t>
      </w:r>
      <w:r w:rsidRPr="00267E73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73E3C926" w14:textId="77777777" w:rsidR="00267E73" w:rsidRPr="00267E73" w:rsidRDefault="00267E73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5.31. </w:t>
      </w:r>
      <w:r w:rsidRPr="00267E73">
        <w:rPr>
          <w:rFonts w:ascii="Times New Roman" w:eastAsia="Times New Roman" w:hAnsi="Times New Roman" w:cs="Times New Roman"/>
          <w:sz w:val="24"/>
          <w:szCs w:val="20"/>
          <w:lang w:eastAsia="ru-RU"/>
        </w:rPr>
        <w:t>Ответственность за обеспечение оборудования (обустройства) санитарно-бытовых помещений несут ответственные лица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, назначенные приказом директора</w:t>
      </w:r>
      <w:r w:rsidRPr="00267E73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04A8AC99" w14:textId="77777777" w:rsidR="00267E73" w:rsidRDefault="00267E73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5.32. </w:t>
      </w:r>
      <w:r w:rsidRPr="00267E73">
        <w:rPr>
          <w:rFonts w:ascii="Times New Roman" w:eastAsia="Times New Roman" w:hAnsi="Times New Roman" w:cs="Times New Roman"/>
          <w:sz w:val="24"/>
          <w:szCs w:val="20"/>
          <w:lang w:eastAsia="ru-RU"/>
        </w:rPr>
        <w:t>Мероприятия по санитарно-бытовому обслуживанию включаются в План мероприятий по улучшению условий и охраны труда и снижению уровней профессиональных рисков.</w:t>
      </w:r>
    </w:p>
    <w:p w14:paraId="55F20B60" w14:textId="042D3B74" w:rsidR="007C3315" w:rsidRDefault="00C37948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37948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="00267E73">
        <w:rPr>
          <w:rFonts w:ascii="Times New Roman" w:eastAsia="Times New Roman" w:hAnsi="Times New Roman" w:cs="Times New Roman"/>
          <w:sz w:val="24"/>
          <w:szCs w:val="20"/>
          <w:lang w:eastAsia="ru-RU"/>
        </w:rPr>
        <w:t>33</w:t>
      </w:r>
      <w:r w:rsidRPr="00C379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  <w:r w:rsidR="007C3315" w:rsidRPr="00C37948">
        <w:rPr>
          <w:rFonts w:ascii="Times New Roman" w:eastAsia="Times New Roman" w:hAnsi="Times New Roman" w:cs="Times New Roman"/>
          <w:sz w:val="24"/>
          <w:szCs w:val="20"/>
          <w:lang w:eastAsia="ru-RU"/>
        </w:rPr>
        <w:t>Данное Положение должны знать и руководствоваться им в своей работе все руководители структурных подразделений.</w:t>
      </w:r>
    </w:p>
    <w:p w14:paraId="564E86B7" w14:textId="77777777" w:rsidR="00862500" w:rsidRDefault="00862500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08E6C3CC" w14:textId="77777777" w:rsidR="00862500" w:rsidRDefault="00862500" w:rsidP="008625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6B12B6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Процесс санитарно-бытового обеспечения работников (общая схема)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:</w:t>
      </w:r>
    </w:p>
    <w:p w14:paraId="0C99F208" w14:textId="77777777" w:rsidR="00862500" w:rsidRDefault="00862500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41AB38A4" w14:textId="3B281A81" w:rsidR="004B415B" w:rsidRDefault="00862500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0"/>
          <w:lang w:eastAsia="ru-RU"/>
        </w:rPr>
        <w:drawing>
          <wp:inline distT="0" distB="0" distL="0" distR="0" wp14:anchorId="1A0414BC" wp14:editId="299C3FDF">
            <wp:extent cx="5937885" cy="2639695"/>
            <wp:effectExtent l="0" t="0" r="571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2639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8DA8B9" w14:textId="318E7D3A" w:rsidR="00862500" w:rsidRDefault="00862500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4266E081" w14:textId="339F8961" w:rsidR="00862500" w:rsidRPr="00862500" w:rsidRDefault="00862500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</w:pPr>
      <w:r w:rsidRPr="00862500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>Пошаговая схема реализации процесса по санитарно-бытовому обеспечению работников приведена в приложении № 1 к настоящему Положению.</w:t>
      </w:r>
    </w:p>
    <w:p w14:paraId="0A6620F6" w14:textId="77777777" w:rsidR="00862500" w:rsidRDefault="00862500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60A8D274" w14:textId="2C69861C" w:rsidR="004B415B" w:rsidRPr="004B415B" w:rsidRDefault="004B415B" w:rsidP="00FE5D01">
      <w:pPr>
        <w:spacing w:after="0" w:line="240" w:lineRule="auto"/>
        <w:ind w:firstLine="709"/>
        <w:jc w:val="center"/>
        <w:rPr>
          <w:b/>
          <w:sz w:val="24"/>
        </w:rPr>
      </w:pPr>
      <w:r w:rsidRPr="004B415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6.</w:t>
      </w:r>
      <w:r w:rsidRPr="004B415B">
        <w:rPr>
          <w:b/>
          <w:sz w:val="24"/>
        </w:rPr>
        <w:t xml:space="preserve"> </w:t>
      </w:r>
      <w:r w:rsidR="00C77A06"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 w:rsidRPr="004B415B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="00C77A06"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 w:rsidR="00C77A0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="00C77A06">
        <w:rPr>
          <w:rFonts w:hAnsi="Times New Roman" w:cs="Times New Roman"/>
          <w:b/>
          <w:bCs/>
          <w:color w:val="000000"/>
          <w:sz w:val="24"/>
          <w:szCs w:val="24"/>
        </w:rPr>
        <w:t>РАЗРАБОТКЕ</w:t>
      </w:r>
      <w:r w:rsidRPr="004B415B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="00C77A06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="00C77A0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="00C77A06">
        <w:rPr>
          <w:rFonts w:hAnsi="Times New Roman" w:cs="Times New Roman"/>
          <w:b/>
          <w:bCs/>
          <w:color w:val="000000"/>
          <w:sz w:val="24"/>
          <w:szCs w:val="24"/>
        </w:rPr>
        <w:t>РЕАЛИЗАЦИИ</w:t>
      </w:r>
      <w:r w:rsidRPr="004B415B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="00C77A06">
        <w:rPr>
          <w:rFonts w:hAnsi="Times New Roman" w:cs="Times New Roman"/>
          <w:b/>
          <w:bCs/>
          <w:color w:val="000000"/>
          <w:sz w:val="24"/>
          <w:szCs w:val="24"/>
        </w:rPr>
        <w:t>САНИТАРНО</w:t>
      </w:r>
      <w:r w:rsidR="00C77A06"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 w:rsidR="00C77A06">
        <w:rPr>
          <w:rFonts w:hAnsi="Times New Roman" w:cs="Times New Roman"/>
          <w:b/>
          <w:bCs/>
          <w:color w:val="000000"/>
          <w:sz w:val="24"/>
          <w:szCs w:val="24"/>
        </w:rPr>
        <w:t>ПРОТИВОЭПИДЕМИЧЕСКИХ</w:t>
      </w:r>
      <w:r w:rsidRPr="004B415B"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 w:rsidR="00C77A06">
        <w:rPr>
          <w:rFonts w:hAnsi="Times New Roman" w:cs="Times New Roman"/>
          <w:b/>
          <w:bCs/>
          <w:color w:val="000000"/>
          <w:sz w:val="24"/>
          <w:szCs w:val="24"/>
        </w:rPr>
        <w:t>ПРОФИЛАКТИЧЕСКИХ</w:t>
      </w:r>
      <w:r w:rsidRPr="004B415B"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 w:rsidR="00C77A06">
        <w:rPr>
          <w:rFonts w:hAnsi="Times New Roman" w:cs="Times New Roman"/>
          <w:b/>
          <w:bCs/>
          <w:color w:val="000000"/>
          <w:sz w:val="24"/>
          <w:szCs w:val="24"/>
        </w:rPr>
        <w:t>МЕРОПРИЯТИЙ</w:t>
      </w:r>
      <w:r w:rsidRPr="004B415B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="00C77A06"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 w:rsidR="00C77A0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="00C77A06"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 w:rsidRPr="004B415B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="00C77A06"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 w:rsidR="00C77A0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="00C77A06">
        <w:rPr>
          <w:rFonts w:hAnsi="Times New Roman" w:cs="Times New Roman"/>
          <w:b/>
          <w:bCs/>
          <w:color w:val="000000"/>
          <w:sz w:val="24"/>
          <w:szCs w:val="24"/>
        </w:rPr>
        <w:t>ОТДЕЛЬНЫМИ</w:t>
      </w:r>
      <w:r w:rsidR="00C77A0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="00C77A06">
        <w:rPr>
          <w:rFonts w:hAnsi="Times New Roman" w:cs="Times New Roman"/>
          <w:b/>
          <w:bCs/>
          <w:color w:val="000000"/>
          <w:sz w:val="24"/>
          <w:szCs w:val="24"/>
        </w:rPr>
        <w:t>ФАКТОРАМИ</w:t>
      </w:r>
      <w:r w:rsidRPr="004B415B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="00C77A06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="00C77A0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="00C77A06">
        <w:rPr>
          <w:rFonts w:hAnsi="Times New Roman" w:cs="Times New Roman"/>
          <w:b/>
          <w:bCs/>
          <w:color w:val="000000"/>
          <w:sz w:val="24"/>
          <w:szCs w:val="24"/>
        </w:rPr>
        <w:t>ТЕХНОЛОГИЧЕСКИМИ</w:t>
      </w:r>
      <w:r w:rsidR="00C77A06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="00C77A06">
        <w:rPr>
          <w:rFonts w:hAnsi="Times New Roman" w:cs="Times New Roman"/>
          <w:b/>
          <w:bCs/>
          <w:color w:val="000000"/>
          <w:sz w:val="24"/>
          <w:szCs w:val="24"/>
        </w:rPr>
        <w:t>ПРОЦЕССАМИ</w:t>
      </w:r>
      <w:r w:rsidRPr="004B415B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29C885DD" w14:textId="77777777" w:rsidR="004B415B" w:rsidRPr="004B415B" w:rsidRDefault="004B415B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.1. Размещение технологического оборудования различных производственных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(технологических) </w:t>
      </w:r>
      <w:r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процессов должно предусматривать объемно-планировочные и </w:t>
      </w:r>
      <w:r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конструктивные решения, снижающие негативное влияние факторов производственной среды и трудового процесса. Модернизация технологических процессов должна предусматривать:</w:t>
      </w:r>
    </w:p>
    <w:p w14:paraId="0CC431FA" w14:textId="77777777" w:rsidR="004B415B" w:rsidRPr="004B415B" w:rsidRDefault="004B415B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учет эргономических характеристик в отношении </w:t>
      </w:r>
      <w:r w:rsidR="005F765A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технологического</w:t>
      </w:r>
      <w:r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оборудования, организации рабочих мест и трудового процесса;</w:t>
      </w:r>
    </w:p>
    <w:p w14:paraId="5DBDEA42" w14:textId="77777777" w:rsidR="004B415B" w:rsidRPr="004B415B" w:rsidRDefault="004B415B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механизацию и автоматизацию погрузочно-разгрузочных работ, способов транспортирования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материалов</w:t>
      </w:r>
      <w:r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9D0C6C8" w14:textId="77777777" w:rsidR="004B415B" w:rsidRPr="004B415B" w:rsidRDefault="004B415B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.2. При осуществлении технологических процессов, а также применении оборудования и инструментов химические вещества должны использоваться в соответствии с гигиеническими нормативами. Применение химических веществ без установленных гигиенических нормативов запрещается.</w:t>
      </w:r>
    </w:p>
    <w:p w14:paraId="3966DA92" w14:textId="77777777" w:rsidR="004B415B" w:rsidRPr="004B415B" w:rsidRDefault="00104680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6.3</w:t>
      </w:r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. Рабочие места после замены, модернизации или капитального ремонта оборудования оцениваются на соответствие гигиеническим нормативам на основе результатов специальной оценки условий труда или производственного контроля.</w:t>
      </w:r>
    </w:p>
    <w:p w14:paraId="39DBECCE" w14:textId="5C339E47" w:rsidR="004B415B" w:rsidRPr="004B415B" w:rsidRDefault="00104680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6.4</w:t>
      </w:r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DC12EC">
        <w:rPr>
          <w:rFonts w:ascii="Times New Roman" w:eastAsia="Times New Roman" w:hAnsi="Times New Roman" w:cs="Times New Roman"/>
          <w:color w:val="000000"/>
          <w:sz w:val="24"/>
          <w:szCs w:val="24"/>
        </w:rPr>
        <w:t>В Организации</w:t>
      </w:r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должен быть перечень основных и вспомогательных материалов, который включает в себя описание, состав материалов и меры безопасного обращения с материалами.</w:t>
      </w:r>
    </w:p>
    <w:p w14:paraId="53FC3CA4" w14:textId="2AFF4FF0" w:rsidR="004B415B" w:rsidRPr="004B415B" w:rsidRDefault="00104680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Оборудование</w:t>
      </w:r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, сопровождающихся выделением газов, паров и аэрозолей, следует использовать совместно с системами удаления данных факторов.</w:t>
      </w:r>
    </w:p>
    <w:p w14:paraId="0EAF53CC" w14:textId="6A58C091" w:rsidR="00104680" w:rsidRPr="004B415B" w:rsidRDefault="00104680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. Очистка обору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дования, вентиляционных систем</w:t>
      </w:r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полов и стен от пыли без применения </w:t>
      </w:r>
      <w:proofErr w:type="gramStart"/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proofErr w:type="gramEnd"/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специальной одежды не допускается.</w:t>
      </w:r>
    </w:p>
    <w:p w14:paraId="772E6204" w14:textId="66D51144" w:rsidR="004B415B" w:rsidRDefault="00104680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При осуществлении технологических процессов, характеризующихся образованием и выделением пыли, в соответствии с инструкцией по применению </w:t>
      </w:r>
      <w:proofErr w:type="gramStart"/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proofErr w:type="gramEnd"/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органов дыхания устанавливаются режимы их применения с учетом концентраций пыли в воздухе рабочей зоны, времени пребывания в них работающих.</w:t>
      </w:r>
    </w:p>
    <w:p w14:paraId="4B4A714D" w14:textId="45E9CB97" w:rsidR="00A52EAA" w:rsidRPr="00A52EAA" w:rsidRDefault="00A52EAA" w:rsidP="00A52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>. В системах общеобменной вентиляции производственных помещений (без естественного проветривания), имеющих по одной приточной и одной вытяжной установке, должны быть резервные системы для обеспечения параметров работы вентиляции или иные мероприятия, направленные на защиту работающих от факторов производственной среды.</w:t>
      </w:r>
    </w:p>
    <w:p w14:paraId="17044B53" w14:textId="69B34283" w:rsidR="00A52EAA" w:rsidRPr="004B415B" w:rsidRDefault="00A52EAA" w:rsidP="00A52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>. В помещениях, предназначенных для круглосуточной работы, а также в помещениях без естественного проветривания должны быть предусмотрены средства, обеспечивающие не менее половины от требуемого воздухообмена и заданную температуру в холодный период года.</w:t>
      </w:r>
    </w:p>
    <w:p w14:paraId="49733A66" w14:textId="5DC42BA9" w:rsidR="004B415B" w:rsidRPr="004B415B" w:rsidRDefault="00104680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. Воздуховоды вентиляционных систем, пол, стены и эл</w:t>
      </w:r>
      <w:r w:rsidR="005F76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ементы строительных конструкций, </w:t>
      </w:r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проемы и поверхности окон, арматура освещения должны очищаться от пыли не реже одного раза в три месяца.</w:t>
      </w:r>
    </w:p>
    <w:p w14:paraId="25873DD0" w14:textId="77777777" w:rsidR="004B415B" w:rsidRPr="004B415B" w:rsidRDefault="005F765A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6.11</w:t>
      </w:r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. В условиях закрытых помещений и замкнутых пространств</w:t>
      </w:r>
      <w:r w:rsidR="004B415B" w:rsidRPr="0010468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технические средства, оборудованные двигателями внутреннего сгорания, применяются при наличии нейтрализаторов выхлопных газов или системы отвода газов.</w:t>
      </w:r>
    </w:p>
    <w:p w14:paraId="505B1A05" w14:textId="77777777" w:rsidR="004B415B" w:rsidRPr="004B415B" w:rsidRDefault="00104680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6.1</w:t>
      </w:r>
      <w:r w:rsidR="005F765A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. Информация о наличии факторов производственной среды и трудовых процессов, обладающих канцерогенными свойствами, актуализируется хозяйствующим субъектом в случаях</w:t>
      </w:r>
      <w:r w:rsidR="004B415B" w:rsidRPr="0010468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проведения реконструкции, изменения режимов технологических процессов, смены применяемых материалов, но не реже одного раза в пять лет.</w:t>
      </w:r>
    </w:p>
    <w:p w14:paraId="52021A44" w14:textId="77777777" w:rsidR="004B415B" w:rsidRPr="004B415B" w:rsidRDefault="00104680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6.1</w:t>
      </w:r>
      <w:r w:rsidR="005F765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Информация о наличии факторов производственной среды и трудовых процессах, обладающих канцерогенными свойствами (перечень технологических процессов, при которых используются канцерогенные вещества (с указанием их наименования),</w:t>
      </w:r>
      <w:r w:rsidR="004B415B" w:rsidRPr="0010468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 лиц, непосредственно контактирующих с данными веществами и занятых на соответствующих технологических процессах (всего и отдельно женщин), с указанием профессий), должна быть указана в программе производственного контроля.</w:t>
      </w:r>
      <w:proofErr w:type="gramEnd"/>
    </w:p>
    <w:p w14:paraId="35B6847C" w14:textId="77777777" w:rsidR="004B415B" w:rsidRPr="004B415B" w:rsidRDefault="00104680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6.1</w:t>
      </w:r>
      <w:r w:rsidR="005F765A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 помещениях с постоянным пребыванием работников и помещениях для отдыха должны быть предусмотрены мероприятия, направленные на предотвращение вреда здоровью работников от воздействия избыточного тепла или холода. При разработке мероприятий необходимо учитывать категории работ по </w:t>
      </w:r>
      <w:proofErr w:type="spellStart"/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энергозатратам</w:t>
      </w:r>
      <w:proofErr w:type="spellEnd"/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указанные в гигиенических </w:t>
      </w:r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нормативах, а также климатические условия местности, теплозащитные свойства применяемой работниками специальной одежды, специальной обуви (далее – спецодежда и обувь соответственно) и других </w:t>
      </w:r>
      <w:proofErr w:type="gramStart"/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proofErr w:type="gramEnd"/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6056476" w14:textId="77777777" w:rsidR="004B415B" w:rsidRPr="004B415B" w:rsidRDefault="005F765A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6.15</w:t>
      </w:r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. Зоны с эквивалентным уровнем звука выше гигиенических нормативов должны быть обозначены знаками безопасности.</w:t>
      </w:r>
    </w:p>
    <w:p w14:paraId="07EBCD6D" w14:textId="77777777" w:rsidR="004B415B" w:rsidRPr="004B415B" w:rsidRDefault="00104680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="00912CAD">
        <w:rPr>
          <w:rFonts w:ascii="Times New Roman" w:eastAsia="Times New Roman" w:hAnsi="Times New Roman" w:cs="Times New Roman"/>
          <w:color w:val="000000"/>
          <w:sz w:val="24"/>
          <w:szCs w:val="24"/>
        </w:rPr>
        <w:t>16</w:t>
      </w:r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. При организации технологических процессов, создающих на рабочих местах уровни шума, превышающие гигиенические нормативы, следует применять одно или несколько средств и методов, снижающих уровни шума в источнике его возникновения и на пути распространения:</w:t>
      </w:r>
    </w:p>
    <w:p w14:paraId="203D00B6" w14:textId="77777777" w:rsidR="00A52EAA" w:rsidRPr="00A52EAA" w:rsidRDefault="00A52EAA" w:rsidP="00A52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 технологических процессов, машин и оборудования, характеризующихся более низкими уровнями шума;</w:t>
      </w:r>
    </w:p>
    <w:p w14:paraId="5F51062E" w14:textId="77777777" w:rsidR="00A52EAA" w:rsidRPr="00A52EAA" w:rsidRDefault="00A52EAA" w:rsidP="00A52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 дистанционного управления и автоматического контроля;</w:t>
      </w:r>
    </w:p>
    <w:p w14:paraId="4266F82A" w14:textId="77777777" w:rsidR="00A52EAA" w:rsidRPr="00A52EAA" w:rsidRDefault="00A52EAA" w:rsidP="00A52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 звукоизолирующих ограждений-кожухов, кабин управления технологическим процессом;</w:t>
      </w:r>
    </w:p>
    <w:p w14:paraId="034B3ADA" w14:textId="77777777" w:rsidR="00A52EAA" w:rsidRPr="00A52EAA" w:rsidRDefault="00A52EAA" w:rsidP="00A52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>устройство звукопоглощающих облицовок и объемных поглотителей шума;</w:t>
      </w:r>
    </w:p>
    <w:p w14:paraId="781D7DA1" w14:textId="77777777" w:rsidR="00A52EAA" w:rsidRPr="00A52EAA" w:rsidRDefault="00A52EAA" w:rsidP="00A52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применение </w:t>
      </w:r>
      <w:proofErr w:type="spellStart"/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>вибропоглощения</w:t>
      </w:r>
      <w:proofErr w:type="spellEnd"/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виброизоляции;</w:t>
      </w:r>
    </w:p>
    <w:p w14:paraId="1E6991CA" w14:textId="77777777" w:rsidR="00A52EAA" w:rsidRPr="00A52EAA" w:rsidRDefault="00A52EAA" w:rsidP="00A52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установка глушителей аэродинамического шума, создаваемого пневматическими ручными машинами, вентиляторами, компрессорными и другими технологическими установками;</w:t>
      </w:r>
    </w:p>
    <w:p w14:paraId="530AA602" w14:textId="77777777" w:rsidR="00A52EAA" w:rsidRPr="00A52EAA" w:rsidRDefault="00A52EAA" w:rsidP="00A52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>рациональные архитектурно-</w:t>
      </w:r>
      <w:proofErr w:type="gramStart"/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планировочные решения</w:t>
      </w:r>
      <w:proofErr w:type="gramEnd"/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производственных зданий, помещений, а также расстановка технологического оборудования, машин и организация рабочих мест;</w:t>
      </w:r>
    </w:p>
    <w:p w14:paraId="5A8F7A55" w14:textId="77777777" w:rsidR="00A52EAA" w:rsidRPr="00A52EAA" w:rsidRDefault="00A52EAA" w:rsidP="00A52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 и применение режимов труда и отдыха;</w:t>
      </w:r>
    </w:p>
    <w:p w14:paraId="0B82EA0C" w14:textId="77777777" w:rsidR="00A52EAA" w:rsidRDefault="00A52EAA" w:rsidP="00A52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использование </w:t>
      </w:r>
      <w:proofErr w:type="gramStart"/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proofErr w:type="gramEnd"/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D9B4D8D" w14:textId="51E2F94D" w:rsidR="004B415B" w:rsidRPr="004B415B" w:rsidRDefault="00E50F84" w:rsidP="00A52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="00912CAD">
        <w:rPr>
          <w:rFonts w:ascii="Times New Roman" w:eastAsia="Times New Roman" w:hAnsi="Times New Roman" w:cs="Times New Roman"/>
          <w:color w:val="000000"/>
          <w:sz w:val="24"/>
          <w:szCs w:val="24"/>
        </w:rPr>
        <w:t>17</w:t>
      </w:r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. Снижение вредного воздействия общей вибрации на рабочих местах с превышением гигиенических нормативов по общей вибрации должно осуществляться за счет одного или нескольких из следующих методов:</w:t>
      </w:r>
    </w:p>
    <w:p w14:paraId="05E61A05" w14:textId="77777777" w:rsidR="00A52EAA" w:rsidRPr="00A52EAA" w:rsidRDefault="00A52EAA" w:rsidP="00A52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уменьшение вибрации на пути распространения средствами виброизоляции и </w:t>
      </w:r>
      <w:proofErr w:type="spellStart"/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>вибропоглощения</w:t>
      </w:r>
      <w:proofErr w:type="spellEnd"/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>, применение дистанционного или автоматического управления;</w:t>
      </w:r>
    </w:p>
    <w:p w14:paraId="56FA7F24" w14:textId="77777777" w:rsidR="00A52EAA" w:rsidRPr="00A52EAA" w:rsidRDefault="00A52EAA" w:rsidP="00A52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машин и оборудования в соответствии с их назначением, предусмотренным нормативно-технической документацией;</w:t>
      </w:r>
    </w:p>
    <w:p w14:paraId="62EC6F1A" w14:textId="77777777" w:rsidR="00A52EAA" w:rsidRPr="00A52EAA" w:rsidRDefault="00A52EAA" w:rsidP="00A52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исключение контакта </w:t>
      </w:r>
      <w:proofErr w:type="gramStart"/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работающих</w:t>
      </w:r>
      <w:proofErr w:type="gramEnd"/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вибрирующими поверхностями за пределами рабочего места или рабочей зоны;</w:t>
      </w:r>
    </w:p>
    <w:p w14:paraId="7B75BA24" w14:textId="77777777" w:rsidR="00A52EAA" w:rsidRPr="00A52EAA" w:rsidRDefault="00A52EAA" w:rsidP="00A52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>своевременный ремонт машин и оборудования (с балансировкой движущихся частей), проверка крепления агрегатов к полу, фундаменту, строительным конструкциям с последующим лабораторным контролем вибрационных характеристик;</w:t>
      </w:r>
    </w:p>
    <w:p w14:paraId="09232F2D" w14:textId="77777777" w:rsidR="00A52EAA" w:rsidRPr="00A52EAA" w:rsidRDefault="00A52EAA" w:rsidP="00A52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>ограничение времени воздействия на работника уровней вибрации, превышающих гигиенические нормативы;</w:t>
      </w:r>
    </w:p>
    <w:p w14:paraId="25D58340" w14:textId="77777777" w:rsidR="00A52EAA" w:rsidRPr="00A52EAA" w:rsidRDefault="00A52EAA" w:rsidP="00A52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обязательных перерывов в работе (ограничение длительного непрерывного воздействия вибрации);</w:t>
      </w:r>
    </w:p>
    <w:p w14:paraId="7BC41776" w14:textId="77777777" w:rsidR="00A52EAA" w:rsidRDefault="00A52EAA" w:rsidP="00A52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использование </w:t>
      </w:r>
      <w:proofErr w:type="gramStart"/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proofErr w:type="gramEnd"/>
      <w:r w:rsidRPr="00A52EA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35D4B25" w14:textId="5A2FEDD6" w:rsidR="004B415B" w:rsidRPr="004B415B" w:rsidRDefault="00912CAD" w:rsidP="00A52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6.18</w:t>
      </w:r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. В случае превышения на рабочих местах гигиенических нормативов по электромагнитному излучению (далее – ЭМИ), постоянным магнитным полям (далее – ПМП), следует предусматривать мероприятия по снижению вредного воздействия ЭМИ и ПМП на работников путем применения одного или нескольких из следующих методов:</w:t>
      </w:r>
    </w:p>
    <w:p w14:paraId="5D18BBE2" w14:textId="77777777" w:rsidR="004B415B" w:rsidRPr="004B415B" w:rsidRDefault="004B415B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изменение технологического процесса, направленное на снижение продолжительности и (или) интенсивности воздействия ЭМИ и ПМП;</w:t>
      </w:r>
    </w:p>
    <w:p w14:paraId="18ECA73E" w14:textId="77777777" w:rsidR="004B415B" w:rsidRPr="004B415B" w:rsidRDefault="004B415B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подбор оборудования, создающего меньший</w:t>
      </w:r>
      <w:r w:rsidR="004D21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относительно используемого</w:t>
      </w:r>
      <w:r w:rsidR="004D21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электромагнитный фон;</w:t>
      </w:r>
      <w:proofErr w:type="gramEnd"/>
    </w:p>
    <w:p w14:paraId="49D8BCB4" w14:textId="77777777" w:rsidR="004B415B" w:rsidRPr="004B415B" w:rsidRDefault="004B415B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снижение эмиссии электромагнитных полей;</w:t>
      </w:r>
    </w:p>
    <w:p w14:paraId="1ACC34A9" w14:textId="77777777" w:rsidR="004B415B" w:rsidRPr="004B415B" w:rsidRDefault="004B415B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планировка рабочих мест и зон пребывания персонала с учетом минимизации воздействия ЭМИ и ПМП, в том числе с учетом возможного суммирования энергии излучения от нескольких источников;</w:t>
      </w:r>
    </w:p>
    <w:p w14:paraId="270D071F" w14:textId="77777777" w:rsidR="004B415B" w:rsidRPr="004B415B" w:rsidRDefault="004B415B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уменьшение времени экспозиции работников к ЭМИ и ПМП, превышающих гигиенические нормативы;</w:t>
      </w:r>
    </w:p>
    <w:p w14:paraId="39D6EDEE" w14:textId="77777777" w:rsidR="004B415B" w:rsidRPr="004B415B" w:rsidRDefault="004B415B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дистанционное управление технологическим процессом;</w:t>
      </w:r>
    </w:p>
    <w:p w14:paraId="057289BF" w14:textId="77777777" w:rsidR="004B415B" w:rsidRPr="004B415B" w:rsidRDefault="004B415B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расположение постоянных рабочих мест за пределами зон, в которых уровни ЭМИ и ПМП превышают ПДУ;</w:t>
      </w:r>
    </w:p>
    <w:p w14:paraId="161B2667" w14:textId="77777777" w:rsidR="004B415B" w:rsidRPr="004B415B" w:rsidRDefault="004B415B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экранирование рабочих мест;</w:t>
      </w:r>
    </w:p>
    <w:p w14:paraId="2A9CF1DF" w14:textId="77777777" w:rsidR="004B415B" w:rsidRPr="004B415B" w:rsidRDefault="004B415B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использование </w:t>
      </w:r>
      <w:proofErr w:type="gramStart"/>
      <w:r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proofErr w:type="gramEnd"/>
      <w:r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1F7B12E" w14:textId="77777777" w:rsidR="004B415B" w:rsidRPr="004B415B" w:rsidRDefault="00912CAD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6.19</w:t>
      </w:r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При работах, связанных с воздействием на работающих ультрафиолетового излучения, защита должна обеспечиваться путем организации дистанционного управления процессами и оборудованием, экранирования источников излучения, использования </w:t>
      </w:r>
      <w:proofErr w:type="gramStart"/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proofErr w:type="gramEnd"/>
      <w:r w:rsidR="004B415B" w:rsidRPr="004B415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6552240" w14:textId="77777777" w:rsidR="009B4254" w:rsidRDefault="009B4254" w:rsidP="00FE5D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3B0FEAB6" w14:textId="78D243B0" w:rsidR="002D3E63" w:rsidRPr="001C734A" w:rsidRDefault="00C77A06" w:rsidP="001C734A">
      <w:pPr>
        <w:pStyle w:val="afd"/>
        <w:numPr>
          <w:ilvl w:val="0"/>
          <w:numId w:val="13"/>
        </w:numPr>
        <w:jc w:val="center"/>
        <w:rPr>
          <w:b/>
          <w:bCs/>
          <w:sz w:val="24"/>
        </w:rPr>
      </w:pPr>
      <w:r w:rsidRPr="001C734A">
        <w:rPr>
          <w:b/>
          <w:bCs/>
          <w:sz w:val="24"/>
        </w:rPr>
        <w:t>ТРЕБОВАНИЯ</w:t>
      </w:r>
      <w:r w:rsidR="002D3E63" w:rsidRPr="001C734A">
        <w:rPr>
          <w:b/>
          <w:bCs/>
          <w:sz w:val="24"/>
        </w:rPr>
        <w:t xml:space="preserve"> </w:t>
      </w:r>
      <w:r w:rsidRPr="001C734A">
        <w:rPr>
          <w:b/>
          <w:bCs/>
          <w:sz w:val="24"/>
        </w:rPr>
        <w:t>К ЗДАНИЯМ</w:t>
      </w:r>
      <w:r w:rsidR="002D3E63" w:rsidRPr="001C734A">
        <w:rPr>
          <w:b/>
          <w:bCs/>
          <w:sz w:val="24"/>
        </w:rPr>
        <w:t xml:space="preserve">, </w:t>
      </w:r>
      <w:r w:rsidRPr="001C734A">
        <w:rPr>
          <w:b/>
          <w:bCs/>
          <w:sz w:val="24"/>
        </w:rPr>
        <w:t>ПОМЕЩЕНИЯМ</w:t>
      </w:r>
      <w:r w:rsidR="002D3E63" w:rsidRPr="001C734A">
        <w:rPr>
          <w:b/>
          <w:bCs/>
          <w:sz w:val="24"/>
        </w:rPr>
        <w:t xml:space="preserve"> </w:t>
      </w:r>
      <w:r w:rsidRPr="001C734A">
        <w:rPr>
          <w:b/>
          <w:bCs/>
          <w:sz w:val="24"/>
        </w:rPr>
        <w:t>И СООРУЖЕНИЯМ</w:t>
      </w:r>
    </w:p>
    <w:p w14:paraId="697C541F" w14:textId="77777777" w:rsidR="00884134" w:rsidRPr="00884134" w:rsidRDefault="00884134" w:rsidP="008841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8413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7.1. Объем помещений на одного работника (для постоянных рабочих мест) вне зависимости от вида выполняемых работ в соответствии с категориями </w:t>
      </w:r>
      <w:proofErr w:type="spellStart"/>
      <w:r w:rsidRPr="00884134">
        <w:rPr>
          <w:rFonts w:ascii="Times New Roman" w:eastAsia="Times New Roman" w:hAnsi="Times New Roman" w:cs="Times New Roman"/>
          <w:sz w:val="24"/>
          <w:szCs w:val="20"/>
          <w:lang w:eastAsia="ru-RU"/>
        </w:rPr>
        <w:t>энерготрат</w:t>
      </w:r>
      <w:proofErr w:type="spellEnd"/>
      <w:r w:rsidRPr="00884134">
        <w:rPr>
          <w:rFonts w:ascii="Times New Roman" w:eastAsia="Times New Roman" w:hAnsi="Times New Roman" w:cs="Times New Roman"/>
          <w:sz w:val="24"/>
          <w:szCs w:val="20"/>
          <w:lang w:eastAsia="ru-RU"/>
        </w:rPr>
        <w:t>, установленными гигиеническими нормативами, должен составлять:</w:t>
      </w:r>
    </w:p>
    <w:p w14:paraId="61B40DD0" w14:textId="77777777" w:rsidR="00884134" w:rsidRPr="00884134" w:rsidRDefault="00884134" w:rsidP="008841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8413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менее 15 м – при выполнении легкой физической работы с категорией </w:t>
      </w:r>
      <w:proofErr w:type="spellStart"/>
      <w:r w:rsidRPr="00884134">
        <w:rPr>
          <w:rFonts w:ascii="Times New Roman" w:eastAsia="Times New Roman" w:hAnsi="Times New Roman" w:cs="Times New Roman"/>
          <w:sz w:val="24"/>
          <w:szCs w:val="20"/>
          <w:lang w:eastAsia="ru-RU"/>
        </w:rPr>
        <w:t>энерготрат</w:t>
      </w:r>
      <w:proofErr w:type="spellEnd"/>
      <w:r w:rsidRPr="0088413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Pr="00884134">
        <w:rPr>
          <w:rFonts w:ascii="Times New Roman" w:eastAsia="Times New Roman" w:hAnsi="Times New Roman" w:cs="Times New Roman"/>
          <w:sz w:val="24"/>
          <w:szCs w:val="20"/>
          <w:lang w:eastAsia="ru-RU"/>
        </w:rPr>
        <w:t>Iа</w:t>
      </w:r>
      <w:proofErr w:type="spellEnd"/>
      <w:r w:rsidRPr="00884134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proofErr w:type="spellStart"/>
      <w:r w:rsidRPr="00884134">
        <w:rPr>
          <w:rFonts w:ascii="Times New Roman" w:eastAsia="Times New Roman" w:hAnsi="Times New Roman" w:cs="Times New Roman"/>
          <w:sz w:val="24"/>
          <w:szCs w:val="20"/>
          <w:lang w:eastAsia="ru-RU"/>
        </w:rPr>
        <w:t>Iб</w:t>
      </w:r>
      <w:proofErr w:type="spellEnd"/>
      <w:r w:rsidRPr="00884134">
        <w:rPr>
          <w:rFonts w:ascii="Times New Roman" w:eastAsia="Times New Roman" w:hAnsi="Times New Roman" w:cs="Times New Roman"/>
          <w:sz w:val="24"/>
          <w:szCs w:val="20"/>
          <w:lang w:eastAsia="ru-RU"/>
        </w:rPr>
        <w:t>;</w:t>
      </w:r>
    </w:p>
    <w:p w14:paraId="5382DB9F" w14:textId="77777777" w:rsidR="00884134" w:rsidRPr="00884134" w:rsidRDefault="00884134" w:rsidP="008841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8413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менее 25 м – при выполнении работ средней тяжести с категорией </w:t>
      </w:r>
      <w:proofErr w:type="spellStart"/>
      <w:r w:rsidRPr="00884134">
        <w:rPr>
          <w:rFonts w:ascii="Times New Roman" w:eastAsia="Times New Roman" w:hAnsi="Times New Roman" w:cs="Times New Roman"/>
          <w:sz w:val="24"/>
          <w:szCs w:val="20"/>
          <w:lang w:eastAsia="ru-RU"/>
        </w:rPr>
        <w:t>энерготрат</w:t>
      </w:r>
      <w:proofErr w:type="spellEnd"/>
      <w:r w:rsidRPr="0088413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Pr="00884134">
        <w:rPr>
          <w:rFonts w:ascii="Times New Roman" w:eastAsia="Times New Roman" w:hAnsi="Times New Roman" w:cs="Times New Roman"/>
          <w:sz w:val="24"/>
          <w:szCs w:val="20"/>
          <w:lang w:eastAsia="ru-RU"/>
        </w:rPr>
        <w:t>II</w:t>
      </w:r>
      <w:proofErr w:type="gramStart"/>
      <w:r w:rsidRPr="00884134">
        <w:rPr>
          <w:rFonts w:ascii="Times New Roman" w:eastAsia="Times New Roman" w:hAnsi="Times New Roman" w:cs="Times New Roman"/>
          <w:sz w:val="24"/>
          <w:szCs w:val="20"/>
          <w:lang w:eastAsia="ru-RU"/>
        </w:rPr>
        <w:t>а</w:t>
      </w:r>
      <w:proofErr w:type="spellEnd"/>
      <w:proofErr w:type="gramEnd"/>
      <w:r w:rsidRPr="00884134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proofErr w:type="spellStart"/>
      <w:r w:rsidRPr="00884134">
        <w:rPr>
          <w:rFonts w:ascii="Times New Roman" w:eastAsia="Times New Roman" w:hAnsi="Times New Roman" w:cs="Times New Roman"/>
          <w:sz w:val="24"/>
          <w:szCs w:val="20"/>
          <w:lang w:eastAsia="ru-RU"/>
        </w:rPr>
        <w:t>IIб</w:t>
      </w:r>
      <w:proofErr w:type="spellEnd"/>
      <w:r w:rsidRPr="00884134">
        <w:rPr>
          <w:rFonts w:ascii="Times New Roman" w:eastAsia="Times New Roman" w:hAnsi="Times New Roman" w:cs="Times New Roman"/>
          <w:sz w:val="24"/>
          <w:szCs w:val="20"/>
          <w:lang w:eastAsia="ru-RU"/>
        </w:rPr>
        <w:t>;</w:t>
      </w:r>
    </w:p>
    <w:p w14:paraId="57B2B4EC" w14:textId="5E3054A7" w:rsidR="00884134" w:rsidRDefault="00884134" w:rsidP="008841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8413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менее 30 м – при выполнении тяжелой работы с категорией </w:t>
      </w:r>
      <w:proofErr w:type="spellStart"/>
      <w:r w:rsidRPr="00884134">
        <w:rPr>
          <w:rFonts w:ascii="Times New Roman" w:eastAsia="Times New Roman" w:hAnsi="Times New Roman" w:cs="Times New Roman"/>
          <w:sz w:val="24"/>
          <w:szCs w:val="20"/>
          <w:lang w:eastAsia="ru-RU"/>
        </w:rPr>
        <w:t>энерготрат</w:t>
      </w:r>
      <w:proofErr w:type="spellEnd"/>
      <w:r w:rsidRPr="0088413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III.</w:t>
      </w:r>
    </w:p>
    <w:p w14:paraId="6CAC0C86" w14:textId="65A29AB0" w:rsidR="009B4254" w:rsidRDefault="009B425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  <w:r w:rsidR="00912CAD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="00884134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  <w:r w:rsidRPr="009B4254">
        <w:rPr>
          <w:rFonts w:ascii="Times New Roman" w:eastAsia="Times New Roman" w:hAnsi="Times New Roman" w:cs="Times New Roman"/>
          <w:sz w:val="24"/>
          <w:szCs w:val="20"/>
          <w:lang w:eastAsia="ru-RU"/>
        </w:rPr>
        <w:t>Площадь помещений для одного работника вне зависимости от вида выполняемых работ должна составлять не менее 4,5 м.</w:t>
      </w:r>
    </w:p>
    <w:p w14:paraId="1F696AAA" w14:textId="0E0B8B9E" w:rsidR="009B4254" w:rsidRPr="009B4254" w:rsidRDefault="009B425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="00884134">
        <w:rPr>
          <w:rFonts w:ascii="Times New Roman" w:eastAsia="Times New Roman" w:hAnsi="Times New Roman" w:cs="Times New Roman"/>
          <w:sz w:val="24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  <w:r w:rsidRPr="009B425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размещении в одном помещении нескольких установок, генерирующих ЭМИ, их расположение должно исключать возможность превышения гигиенических нормативов на рабочих местах за счет суммирования энергии излучения.</w:t>
      </w:r>
    </w:p>
    <w:p w14:paraId="2A2DCA82" w14:textId="1F65A546" w:rsidR="009B4254" w:rsidRPr="009B4254" w:rsidRDefault="009B425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  <w:r w:rsidRPr="009B425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="00884134"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 w:rsidRPr="009B4254">
        <w:rPr>
          <w:rFonts w:ascii="Times New Roman" w:eastAsia="Times New Roman" w:hAnsi="Times New Roman" w:cs="Times New Roman"/>
          <w:sz w:val="24"/>
          <w:szCs w:val="20"/>
          <w:lang w:eastAsia="ru-RU"/>
        </w:rPr>
        <w:t>. В местах воздействия агрессивных жидкостей (кислот, щелочей, окислителей, восстановителей), растворителей, покрытия полов должны быть устойчивы к действию указанных веществ и не допускать их сорбцию.</w:t>
      </w:r>
    </w:p>
    <w:p w14:paraId="39BEB365" w14:textId="0287A3B2" w:rsidR="009B4254" w:rsidRPr="009B4254" w:rsidRDefault="009B425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  <w:r w:rsidRPr="009B425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="00884134">
        <w:rPr>
          <w:rFonts w:ascii="Times New Roman" w:eastAsia="Times New Roman" w:hAnsi="Times New Roman" w:cs="Times New Roman"/>
          <w:sz w:val="24"/>
          <w:szCs w:val="20"/>
          <w:lang w:eastAsia="ru-RU"/>
        </w:rPr>
        <w:t>5</w:t>
      </w:r>
      <w:r w:rsidRPr="009B4254">
        <w:rPr>
          <w:rFonts w:ascii="Times New Roman" w:eastAsia="Times New Roman" w:hAnsi="Times New Roman" w:cs="Times New Roman"/>
          <w:sz w:val="24"/>
          <w:szCs w:val="20"/>
          <w:lang w:eastAsia="ru-RU"/>
        </w:rPr>
        <w:t>. У входов в здания и сооружения должны быть приспособления для очистки обуви.</w:t>
      </w:r>
    </w:p>
    <w:p w14:paraId="1095FEA2" w14:textId="16C19F33" w:rsidR="001C734A" w:rsidRDefault="001C734A" w:rsidP="00D909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48EE9194" w14:textId="6948012B" w:rsidR="008949DD" w:rsidRDefault="008949DD" w:rsidP="00FE5D0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8. </w:t>
      </w:r>
      <w:r w:rsidR="00C77A06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ТРЕБОВАНИЯ К ОРГАНИЗАЦИИ</w:t>
      </w:r>
      <w:r w:rsidRPr="008949DD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</w:t>
      </w:r>
      <w:r w:rsidR="00C77A06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ТЕХНОЛОГИЧЕСКИХ ПРОЦЕССОВ</w:t>
      </w:r>
      <w:r w:rsidRPr="008949DD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</w:t>
      </w:r>
      <w:r w:rsidR="00C77A06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И РАБОЧИХ МЕСТ</w:t>
      </w:r>
    </w:p>
    <w:p w14:paraId="3E86617F" w14:textId="77777777" w:rsidR="008949DD" w:rsidRPr="008949DD" w:rsidRDefault="008949DD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8.1. </w:t>
      </w:r>
      <w:r w:rsidRPr="008949DD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превышения на рабочих местах гигиенических нормативов по показателям тяжести и напряженности труда следует предусматривать применение одного или нескольких из следующих методов:</w:t>
      </w:r>
    </w:p>
    <w:p w14:paraId="44571D54" w14:textId="77777777" w:rsidR="008949DD" w:rsidRPr="008949DD" w:rsidRDefault="008949DD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</w:t>
      </w:r>
      <w:r w:rsidRPr="008949DD">
        <w:rPr>
          <w:rFonts w:ascii="Times New Roman" w:eastAsia="Times New Roman" w:hAnsi="Times New Roman" w:cs="Times New Roman"/>
          <w:sz w:val="24"/>
          <w:szCs w:val="20"/>
          <w:lang w:eastAsia="ru-RU"/>
        </w:rPr>
        <w:t>механизация и автоматизация технологических процессов;</w:t>
      </w:r>
    </w:p>
    <w:p w14:paraId="5D0D0857" w14:textId="77777777" w:rsidR="008949DD" w:rsidRPr="008949DD" w:rsidRDefault="008949DD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</w:t>
      </w:r>
      <w:r w:rsidRPr="008949DD">
        <w:rPr>
          <w:rFonts w:ascii="Times New Roman" w:eastAsia="Times New Roman" w:hAnsi="Times New Roman" w:cs="Times New Roman"/>
          <w:sz w:val="24"/>
          <w:szCs w:val="20"/>
          <w:lang w:eastAsia="ru-RU"/>
        </w:rPr>
        <w:t>подбор и применение оборудования, направленные на снижение влияния факторов трудового процесса;</w:t>
      </w:r>
    </w:p>
    <w:p w14:paraId="5805CFDD" w14:textId="77777777" w:rsidR="008949DD" w:rsidRPr="008949DD" w:rsidRDefault="008949DD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</w:t>
      </w:r>
      <w:r w:rsidRPr="008949DD">
        <w:rPr>
          <w:rFonts w:ascii="Times New Roman" w:eastAsia="Times New Roman" w:hAnsi="Times New Roman" w:cs="Times New Roman"/>
          <w:sz w:val="24"/>
          <w:szCs w:val="20"/>
          <w:lang w:eastAsia="ru-RU"/>
        </w:rPr>
        <w:t>оснащение рабочего места с учетом физиолого-анатомических особенностей работника;</w:t>
      </w:r>
    </w:p>
    <w:p w14:paraId="72043E74" w14:textId="77777777" w:rsidR="008949DD" w:rsidRPr="008949DD" w:rsidRDefault="008949DD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</w:t>
      </w:r>
      <w:r w:rsidRPr="008949DD">
        <w:rPr>
          <w:rFonts w:ascii="Times New Roman" w:eastAsia="Times New Roman" w:hAnsi="Times New Roman" w:cs="Times New Roman"/>
          <w:sz w:val="24"/>
          <w:szCs w:val="20"/>
          <w:lang w:eastAsia="ru-RU"/>
        </w:rPr>
        <w:t>разработка и применение специальных режимов труда и отдыха;</w:t>
      </w:r>
    </w:p>
    <w:p w14:paraId="27DCDAEF" w14:textId="77777777" w:rsidR="008949DD" w:rsidRPr="008949DD" w:rsidRDefault="008949DD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</w:t>
      </w:r>
      <w:r w:rsidRPr="008949DD">
        <w:rPr>
          <w:rFonts w:ascii="Times New Roman" w:eastAsia="Times New Roman" w:hAnsi="Times New Roman" w:cs="Times New Roman"/>
          <w:sz w:val="24"/>
          <w:szCs w:val="20"/>
          <w:lang w:eastAsia="ru-RU"/>
        </w:rPr>
        <w:t>смена видов дея</w:t>
      </w:r>
      <w:r w:rsidR="00241B4F">
        <w:rPr>
          <w:rFonts w:ascii="Times New Roman" w:eastAsia="Times New Roman" w:hAnsi="Times New Roman" w:cs="Times New Roman"/>
          <w:sz w:val="24"/>
          <w:szCs w:val="20"/>
          <w:lang w:eastAsia="ru-RU"/>
        </w:rPr>
        <w:t>тельности в течение одной смены.</w:t>
      </w:r>
    </w:p>
    <w:p w14:paraId="75F90C43" w14:textId="77777777" w:rsidR="00C945B9" w:rsidRPr="00C945B9" w:rsidRDefault="00C945B9" w:rsidP="00C94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945B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8.2. На рабочем месте, предназначенном для </w:t>
      </w:r>
      <w:proofErr w:type="gramStart"/>
      <w:r w:rsidRPr="00C945B9"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работы</w:t>
      </w:r>
      <w:proofErr w:type="gramEnd"/>
      <w:r w:rsidRPr="00C945B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положении стоя, производственное оборудование должно иметь пространство для стоп высотой не менее 150 мм, глубиной не менее 150 мм и шириной не менее 530 мм.</w:t>
      </w:r>
    </w:p>
    <w:p w14:paraId="6E584ECA" w14:textId="77777777" w:rsidR="00C945B9" w:rsidRPr="00C945B9" w:rsidRDefault="00C945B9" w:rsidP="00C94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945B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8.3. На рабочем месте, предназначенном для </w:t>
      </w:r>
      <w:proofErr w:type="gramStart"/>
      <w:r w:rsidRPr="00C945B9"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работы</w:t>
      </w:r>
      <w:proofErr w:type="gramEnd"/>
      <w:r w:rsidRPr="00C945B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положении сидя, производственное оборудование и рабочие столы должны иметь пространство для размещения ног высотой не менее 600 мм, глубиной не менее 450 мм на уровне колен и 600 мм на уровне стоп, шириной не менее 500 мм.</w:t>
      </w:r>
    </w:p>
    <w:p w14:paraId="4CD3943E" w14:textId="77777777" w:rsidR="00C945B9" w:rsidRPr="00C945B9" w:rsidRDefault="00C945B9" w:rsidP="00C94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945B9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8.4. Рабочее место, предназначенное для </w:t>
      </w:r>
      <w:proofErr w:type="gramStart"/>
      <w:r w:rsidRPr="00C945B9"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работы</w:t>
      </w:r>
      <w:proofErr w:type="gramEnd"/>
      <w:r w:rsidRPr="00C945B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положении стоя, следует оснащать сиденьем-поддержкой.</w:t>
      </w:r>
    </w:p>
    <w:p w14:paraId="052E7107" w14:textId="2DCFCA3C" w:rsidR="00270B99" w:rsidRDefault="00C945B9" w:rsidP="00C94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945B9">
        <w:rPr>
          <w:rFonts w:ascii="Times New Roman" w:eastAsia="Times New Roman" w:hAnsi="Times New Roman" w:cs="Times New Roman"/>
          <w:sz w:val="24"/>
          <w:szCs w:val="20"/>
          <w:lang w:eastAsia="ru-RU"/>
        </w:rPr>
        <w:t>8.5. Для лиц, работающих 12 и более часов (при наличии перерыва на сон), должно быть оборудовано место для сна и принятия горячей пищи.</w:t>
      </w:r>
    </w:p>
    <w:p w14:paraId="473A7EF5" w14:textId="77777777" w:rsidR="00E67031" w:rsidRDefault="00E67031" w:rsidP="00B16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61B2CF7D" w14:textId="1761C653" w:rsidR="00270B99" w:rsidRDefault="004D21B8" w:rsidP="00FE5D0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D21B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9. </w:t>
      </w:r>
      <w:r w:rsidR="00C77A06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ТРЕБОВАНИЯ</w:t>
      </w:r>
      <w:r w:rsidRPr="004D21B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C77A06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К ОРГАНИЗАЦИИ</w:t>
      </w:r>
      <w:r w:rsidRPr="004D21B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C77A06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УСЛОВИЙ ТРУДА ЖЕНЩИН</w:t>
      </w:r>
      <w:r w:rsidRPr="004D21B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C77A06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 ПЕРИОД</w:t>
      </w:r>
      <w:r w:rsidR="004404E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БЕРЕМЕННОСТИ И КОРМЛЕНИЯ РЕБЕНКА</w:t>
      </w:r>
    </w:p>
    <w:p w14:paraId="2713C06E" w14:textId="77777777" w:rsidR="00490463" w:rsidRPr="00490463" w:rsidRDefault="00490463" w:rsidP="004904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90463">
        <w:rPr>
          <w:rFonts w:ascii="Times New Roman" w:eastAsia="Times New Roman" w:hAnsi="Times New Roman" w:cs="Times New Roman"/>
          <w:sz w:val="24"/>
          <w:szCs w:val="20"/>
          <w:lang w:eastAsia="ru-RU"/>
        </w:rPr>
        <w:t>9.1. Условия труда женщин в период беременности и кормления ребёнка должны соответствовать допустимым условиям труда.</w:t>
      </w:r>
    </w:p>
    <w:p w14:paraId="3BC9F7D4" w14:textId="77777777" w:rsidR="00490463" w:rsidRPr="00490463" w:rsidRDefault="00490463" w:rsidP="004904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90463">
        <w:rPr>
          <w:rFonts w:ascii="Times New Roman" w:eastAsia="Times New Roman" w:hAnsi="Times New Roman" w:cs="Times New Roman"/>
          <w:sz w:val="24"/>
          <w:szCs w:val="20"/>
          <w:lang w:eastAsia="ru-RU"/>
        </w:rPr>
        <w:t>9.2. Беременные женщины и в период кормления ребёнка не должны выполнять производственные операции, связанные с подъемом предметов труда выше уровня плечевого пояса, подъемом предметов труда с пола, статическим напряжением мышц ног и брюшного пресса, вынужденной рабочей позой (на корточках, на коленях, согнувшись, упором животом и грудью в оборудование и предметы труда). Для беременных женщин должны быть исключены работы на оборудовании, использующем ножную педаль управления, на конвейере с принудительным ритмом работы, сопровождающиеся превышением гигиенических нормативов по показателям напряженности трудового процесса.</w:t>
      </w:r>
    </w:p>
    <w:p w14:paraId="4E355EE0" w14:textId="77777777" w:rsidR="00490463" w:rsidRPr="00490463" w:rsidRDefault="00490463" w:rsidP="004904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90463">
        <w:rPr>
          <w:rFonts w:ascii="Times New Roman" w:eastAsia="Times New Roman" w:hAnsi="Times New Roman" w:cs="Times New Roman"/>
          <w:sz w:val="24"/>
          <w:szCs w:val="20"/>
          <w:lang w:eastAsia="ru-RU"/>
        </w:rPr>
        <w:t>9.3. Беременные и кормящие женщины не допускаются к выполнению работ, связанных с воздействием возбудителей инфекционных, паразитарных и грибковых заболеваний.</w:t>
      </w:r>
    </w:p>
    <w:p w14:paraId="70858F90" w14:textId="77777777" w:rsidR="00490463" w:rsidRPr="00490463" w:rsidRDefault="00490463" w:rsidP="004904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90463">
        <w:rPr>
          <w:rFonts w:ascii="Times New Roman" w:eastAsia="Times New Roman" w:hAnsi="Times New Roman" w:cs="Times New Roman"/>
          <w:sz w:val="24"/>
          <w:szCs w:val="20"/>
          <w:lang w:eastAsia="ru-RU"/>
        </w:rPr>
        <w:t>9.4. Беременные и кормящие женщины не должны трудиться в условиях воздействия источников инфракрасного излучения.</w:t>
      </w:r>
    </w:p>
    <w:p w14:paraId="4EE17F7F" w14:textId="77777777" w:rsidR="00490463" w:rsidRPr="00490463" w:rsidRDefault="00490463" w:rsidP="004904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90463">
        <w:rPr>
          <w:rFonts w:ascii="Times New Roman" w:eastAsia="Times New Roman" w:hAnsi="Times New Roman" w:cs="Times New Roman"/>
          <w:sz w:val="24"/>
          <w:szCs w:val="20"/>
          <w:lang w:eastAsia="ru-RU"/>
        </w:rPr>
        <w:t>9.5. Для беременных и кормящих женщин исключаются условия труда, характеризующиеся превышением гигиенических нормативов по показателям влажности.</w:t>
      </w:r>
    </w:p>
    <w:p w14:paraId="3BE51277" w14:textId="77777777" w:rsidR="00490463" w:rsidRPr="00490463" w:rsidRDefault="00490463" w:rsidP="004904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90463">
        <w:rPr>
          <w:rFonts w:ascii="Times New Roman" w:eastAsia="Times New Roman" w:hAnsi="Times New Roman" w:cs="Times New Roman"/>
          <w:sz w:val="24"/>
          <w:szCs w:val="20"/>
          <w:lang w:eastAsia="ru-RU"/>
        </w:rPr>
        <w:t>9.6. Для женщин в период беременности запрещается работа в условиях резких перепадов барометрического давления.</w:t>
      </w:r>
    </w:p>
    <w:p w14:paraId="5E022536" w14:textId="77777777" w:rsidR="00490463" w:rsidRPr="00490463" w:rsidRDefault="00490463" w:rsidP="004904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90463">
        <w:rPr>
          <w:rFonts w:ascii="Times New Roman" w:eastAsia="Times New Roman" w:hAnsi="Times New Roman" w:cs="Times New Roman"/>
          <w:sz w:val="24"/>
          <w:szCs w:val="20"/>
          <w:lang w:eastAsia="ru-RU"/>
        </w:rPr>
        <w:t>9.7. В соответствии с требованиями ТК РФ, ст.253 и приказа Министерства труда и социальной защиты Российской Федерации № 512н запрещается применение труда женщин на работах с вредными и (или) опасными условиями труда, связанных:</w:t>
      </w:r>
    </w:p>
    <w:p w14:paraId="135A7B7C" w14:textId="77777777" w:rsidR="00490463" w:rsidRPr="00490463" w:rsidRDefault="00490463" w:rsidP="004904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90463">
        <w:rPr>
          <w:rFonts w:ascii="Times New Roman" w:eastAsia="Times New Roman" w:hAnsi="Times New Roman" w:cs="Times New Roman"/>
          <w:sz w:val="24"/>
          <w:szCs w:val="20"/>
          <w:lang w:eastAsia="ru-RU"/>
        </w:rPr>
        <w:t>- с наладкой и ремонтом оборудования;</w:t>
      </w:r>
    </w:p>
    <w:p w14:paraId="114008FC" w14:textId="77777777" w:rsidR="00490463" w:rsidRPr="00490463" w:rsidRDefault="00490463" w:rsidP="004904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90463">
        <w:rPr>
          <w:rFonts w:ascii="Times New Roman" w:eastAsia="Times New Roman" w:hAnsi="Times New Roman" w:cs="Times New Roman"/>
          <w:sz w:val="24"/>
          <w:szCs w:val="20"/>
          <w:lang w:eastAsia="ru-RU"/>
        </w:rPr>
        <w:t>- с работами по очистке и ремонту канализационной сети.</w:t>
      </w:r>
    </w:p>
    <w:p w14:paraId="42308BE6" w14:textId="60A56338" w:rsidR="006A7467" w:rsidRDefault="00490463" w:rsidP="004904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90463">
        <w:rPr>
          <w:rFonts w:ascii="Times New Roman" w:eastAsia="Times New Roman" w:hAnsi="Times New Roman" w:cs="Times New Roman"/>
          <w:sz w:val="24"/>
          <w:szCs w:val="20"/>
          <w:lang w:eastAsia="ru-RU"/>
        </w:rPr>
        <w:t>9.8. В соответствии с требованиями приказ Министерства труда и социальной защиты Российской Федерации № 629н ограничивается применение труда женщин на работах, связанных с подъемом и перемещением вручную тяжестей, превышающих предельно допустимые для них нормы:</w:t>
      </w:r>
    </w:p>
    <w:tbl>
      <w:tblPr>
        <w:tblW w:w="1010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89"/>
        <w:gridCol w:w="4218"/>
      </w:tblGrid>
      <w:tr w:rsidR="006A7467" w:rsidRPr="006A7467" w14:paraId="6F699382" w14:textId="77777777" w:rsidTr="00490463">
        <w:trPr>
          <w:trHeight w:val="541"/>
        </w:trPr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9A18" w14:textId="77777777" w:rsidR="006A7467" w:rsidRPr="006A7467" w:rsidRDefault="006A7467" w:rsidP="00FE5D01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A746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Характер работы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3F8B" w14:textId="77777777" w:rsidR="006A7467" w:rsidRPr="006A7467" w:rsidRDefault="006A7467" w:rsidP="00FE5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A746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Предельно допустимая масса груза (включая массу тары и упаковки)</w:t>
            </w:r>
          </w:p>
        </w:tc>
      </w:tr>
      <w:tr w:rsidR="006A7467" w:rsidRPr="006A7467" w14:paraId="6CC61455" w14:textId="77777777" w:rsidTr="00490463">
        <w:trPr>
          <w:trHeight w:val="367"/>
        </w:trPr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D52B" w14:textId="77777777" w:rsidR="006A7467" w:rsidRPr="006A7467" w:rsidRDefault="006A7467" w:rsidP="00FE5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A746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Подъем и перемещение тяжестей при чередовании с другой работой (до 2 раз в час)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9EAC" w14:textId="77777777" w:rsidR="006A7467" w:rsidRPr="006A7467" w:rsidRDefault="006A7467" w:rsidP="00FE5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A746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 кг</w:t>
            </w:r>
          </w:p>
        </w:tc>
      </w:tr>
      <w:tr w:rsidR="006A7467" w:rsidRPr="006A7467" w14:paraId="2E26A903" w14:textId="77777777" w:rsidTr="00490463">
        <w:trPr>
          <w:trHeight w:val="311"/>
        </w:trPr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F7A5" w14:textId="77777777" w:rsidR="006A7467" w:rsidRPr="006A7467" w:rsidRDefault="006A7467" w:rsidP="00FE5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A746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Подъем и перемещение тяжестей постоянно в течение рабочей смены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24AB" w14:textId="77777777" w:rsidR="006A7467" w:rsidRPr="006A7467" w:rsidRDefault="006A7467" w:rsidP="00FE5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A746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 кг</w:t>
            </w:r>
          </w:p>
        </w:tc>
      </w:tr>
      <w:tr w:rsidR="006A7467" w:rsidRPr="006A7467" w14:paraId="0C354A9B" w14:textId="77777777" w:rsidTr="00490463">
        <w:trPr>
          <w:trHeight w:val="1296"/>
        </w:trPr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1139" w14:textId="77777777" w:rsidR="006A7467" w:rsidRDefault="006A7467" w:rsidP="00FE5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A746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масса грузов, перемещаемых в течение каждого часа рабочего дня (смены), не должна превышать:</w:t>
            </w:r>
          </w:p>
          <w:p w14:paraId="4B22788A" w14:textId="77777777" w:rsidR="00FE5D01" w:rsidRDefault="00FE5D01" w:rsidP="00FE5D01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A746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 рабочей поверхности</w:t>
            </w:r>
          </w:p>
          <w:p w14:paraId="1C2E995B" w14:textId="71FFF712" w:rsidR="00FE5D01" w:rsidRPr="006A7467" w:rsidRDefault="00FE5D01" w:rsidP="00FE5D01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A746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 пола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2CB4" w14:textId="77777777" w:rsidR="00FE5D01" w:rsidRDefault="00FE5D01" w:rsidP="00FE5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14:paraId="7EA6E987" w14:textId="77777777" w:rsidR="00FE5D01" w:rsidRDefault="00FE5D01" w:rsidP="00FE5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14:paraId="6459CEB6" w14:textId="77777777" w:rsidR="00FE5D01" w:rsidRDefault="00FE5D01" w:rsidP="00FE5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14:paraId="233E96E8" w14:textId="645C00E5" w:rsidR="00FE5D01" w:rsidRDefault="00FE5D01" w:rsidP="00FE5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A746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350 кг</w:t>
            </w:r>
          </w:p>
          <w:p w14:paraId="42BDF38D" w14:textId="389B36CC" w:rsidR="006A7467" w:rsidRPr="006A7467" w:rsidRDefault="00FE5D01" w:rsidP="00FE5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A746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175 кг</w:t>
            </w:r>
          </w:p>
        </w:tc>
      </w:tr>
      <w:tr w:rsidR="006A7467" w:rsidRPr="006A7467" w14:paraId="716527BE" w14:textId="77777777" w:rsidTr="00490463">
        <w:trPr>
          <w:trHeight w:val="259"/>
        </w:trPr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B186" w14:textId="77777777" w:rsidR="006A7467" w:rsidRPr="006A7467" w:rsidRDefault="006A7467" w:rsidP="00FE5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A746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Разовый подъем тяжестей (без перемещения)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3FB8" w14:textId="77777777" w:rsidR="006A7467" w:rsidRPr="006A7467" w:rsidRDefault="006A7467" w:rsidP="00FE5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A746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 кг</w:t>
            </w:r>
          </w:p>
        </w:tc>
      </w:tr>
      <w:tr w:rsidR="006A7467" w:rsidRPr="006A7467" w14:paraId="702AD8A0" w14:textId="77777777" w:rsidTr="00490463">
        <w:trPr>
          <w:trHeight w:val="529"/>
        </w:trPr>
        <w:tc>
          <w:tcPr>
            <w:tcW w:w="10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A32D" w14:textId="019856DC" w:rsidR="006A7467" w:rsidRPr="006A7467" w:rsidRDefault="006A7467" w:rsidP="00081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A746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При перемещении грузов на тележках или в контейнерах прилагаемое усилие не должно </w:t>
            </w:r>
            <w:r w:rsidRPr="006A746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превышать 10 кг.</w:t>
            </w:r>
          </w:p>
        </w:tc>
      </w:tr>
    </w:tbl>
    <w:p w14:paraId="292397F1" w14:textId="77777777" w:rsidR="00E67031" w:rsidRPr="004D21B8" w:rsidRDefault="00E67031" w:rsidP="00D909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4DDFC7C9" w14:textId="77777777" w:rsidR="004D21B8" w:rsidRPr="0041137A" w:rsidRDefault="0041137A" w:rsidP="00FE5D0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1137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10. </w:t>
      </w:r>
      <w:r w:rsidR="004404E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ТРЕБОВАНИЯ</w:t>
      </w:r>
      <w:r w:rsidRPr="0041137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4404E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К САНИТАРНО-БЫТОВЫМ ПОМЕЩЕНИЯМ</w:t>
      </w:r>
    </w:p>
    <w:p w14:paraId="2DCDC561" w14:textId="77777777" w:rsidR="0041137A" w:rsidRPr="0041137A" w:rsidRDefault="0041137A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10</w:t>
      </w:r>
      <w:r w:rsidRPr="0041137A">
        <w:rPr>
          <w:rFonts w:ascii="Times New Roman" w:eastAsia="Times New Roman" w:hAnsi="Times New Roman" w:cs="Times New Roman"/>
          <w:sz w:val="24"/>
          <w:szCs w:val="20"/>
          <w:lang w:eastAsia="ru-RU"/>
        </w:rPr>
        <w:t>.1. Санитарно-бытовые помещения, предназначенные для приема пищи и обеспечения личной гигиены работников должны быть оборудованы устройствами питьевого водоснабжения, водопроводом, канализацией и отоплением.</w:t>
      </w:r>
    </w:p>
    <w:p w14:paraId="4A19F2A7" w14:textId="77777777" w:rsidR="0041137A" w:rsidRPr="0041137A" w:rsidRDefault="00AF45B5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10</w:t>
      </w:r>
      <w:r w:rsidR="0041137A" w:rsidRPr="0041137A">
        <w:rPr>
          <w:rFonts w:ascii="Times New Roman" w:eastAsia="Times New Roman" w:hAnsi="Times New Roman" w:cs="Times New Roman"/>
          <w:sz w:val="24"/>
          <w:szCs w:val="20"/>
          <w:lang w:eastAsia="ru-RU"/>
        </w:rPr>
        <w:t>.2. Использование санитарно-бытовых помещений не по назначению не допускается.</w:t>
      </w:r>
    </w:p>
    <w:p w14:paraId="607ED765" w14:textId="77777777" w:rsidR="00AF45B5" w:rsidRDefault="00AF45B5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10</w:t>
      </w:r>
      <w:r w:rsidR="0041137A" w:rsidRPr="0041137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.3. Гардеробные для переодевания и хранения домашней и рабочей одежды, санузлы, душевые, умывальные оборудуются отдельно для мужчин и женщин. </w:t>
      </w:r>
    </w:p>
    <w:p w14:paraId="7D1A18A7" w14:textId="77777777" w:rsidR="0041137A" w:rsidRPr="0041137A" w:rsidRDefault="00AF45B5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10</w:t>
      </w:r>
      <w:r w:rsidR="0041137A" w:rsidRPr="0041137A">
        <w:rPr>
          <w:rFonts w:ascii="Times New Roman" w:eastAsia="Times New Roman" w:hAnsi="Times New Roman" w:cs="Times New Roman"/>
          <w:sz w:val="24"/>
          <w:szCs w:val="20"/>
          <w:lang w:eastAsia="ru-RU"/>
        </w:rPr>
        <w:t>.4. В гардеробных шкафчики для хранения одежды, должны предусматривать раздельное хранение рабочей и личной одежды.</w:t>
      </w:r>
    </w:p>
    <w:p w14:paraId="6D30AC23" w14:textId="77777777" w:rsidR="00AF45B5" w:rsidRDefault="00AF45B5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10</w:t>
      </w:r>
      <w:r w:rsidR="0041137A" w:rsidRPr="0041137A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="00241B4F">
        <w:rPr>
          <w:rFonts w:ascii="Times New Roman" w:eastAsia="Times New Roman" w:hAnsi="Times New Roman" w:cs="Times New Roman"/>
          <w:sz w:val="24"/>
          <w:szCs w:val="20"/>
          <w:lang w:eastAsia="ru-RU"/>
        </w:rPr>
        <w:t>5</w:t>
      </w:r>
      <w:r w:rsidR="0041137A" w:rsidRPr="0041137A">
        <w:rPr>
          <w:rFonts w:ascii="Times New Roman" w:eastAsia="Times New Roman" w:hAnsi="Times New Roman" w:cs="Times New Roman"/>
          <w:sz w:val="24"/>
          <w:szCs w:val="20"/>
          <w:lang w:eastAsia="ru-RU"/>
        </w:rPr>
        <w:t>. Количество мест в гардеробных спецодежды, независимо от способа хранения, должно соответствовать количеству работников в наибольшей смене, занятых на работах, сопровождающихся загрязнением одежды и тела.</w:t>
      </w:r>
    </w:p>
    <w:p w14:paraId="7F48A316" w14:textId="6FE126DC" w:rsidR="0041137A" w:rsidRDefault="0041137A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1137A">
        <w:rPr>
          <w:rFonts w:ascii="Times New Roman" w:eastAsia="Times New Roman" w:hAnsi="Times New Roman" w:cs="Times New Roman"/>
          <w:sz w:val="24"/>
          <w:szCs w:val="20"/>
          <w:lang w:eastAsia="ru-RU"/>
        </w:rPr>
        <w:t>В гардеробных для рабочей и личной одежды при открытом способе хранения, количество мест должно соответствовать числу работников в двух смежных наиболее многочисленных сменах; а при закрытом способе хранения - количеству работников во всех сменах.</w:t>
      </w:r>
    </w:p>
    <w:p w14:paraId="2B9CAF7F" w14:textId="20B68EF9" w:rsidR="00B677C4" w:rsidRPr="0041137A" w:rsidRDefault="00B677C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10.6. </w:t>
      </w:r>
      <w:r w:rsidRPr="00B677C4">
        <w:rPr>
          <w:rFonts w:ascii="Times New Roman" w:eastAsia="Times New Roman" w:hAnsi="Times New Roman" w:cs="Times New Roman"/>
          <w:sz w:val="24"/>
          <w:szCs w:val="20"/>
          <w:lang w:eastAsia="ru-RU"/>
        </w:rPr>
        <w:t>Умывальные размещаются в помещениях, смежных с гардеробными, или в гардеробных, в специально отведенных местах.</w:t>
      </w:r>
    </w:p>
    <w:p w14:paraId="20A5843F" w14:textId="4E0A88AA" w:rsidR="0041137A" w:rsidRPr="0041137A" w:rsidRDefault="00AF45B5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10.</w:t>
      </w:r>
      <w:r w:rsidR="00B677C4"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  <w:r w:rsidR="0041137A" w:rsidRPr="0041137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Полы, стены и оборудование гардеробных, умывальных, </w:t>
      </w:r>
      <w:r w:rsidR="0041137A" w:rsidRPr="00241B4F">
        <w:rPr>
          <w:rFonts w:ascii="Times New Roman" w:eastAsia="Times New Roman" w:hAnsi="Times New Roman" w:cs="Times New Roman"/>
          <w:sz w:val="24"/>
          <w:szCs w:val="20"/>
          <w:lang w:eastAsia="ru-RU"/>
        </w:rPr>
        <w:t>душевых,</w:t>
      </w:r>
      <w:r w:rsidR="0041137A" w:rsidRPr="0041137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туалетов, должны иметь покрытия из влагостойких материалов с гладкими поверхностями, устойчивыми к воздействию моющих, дезинфицирующих средств.</w:t>
      </w:r>
    </w:p>
    <w:p w14:paraId="192A0B71" w14:textId="628243C5" w:rsidR="00B677C4" w:rsidRPr="00B677C4" w:rsidRDefault="00B677C4" w:rsidP="00B677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677C4">
        <w:rPr>
          <w:rFonts w:ascii="Times New Roman" w:eastAsia="Times New Roman" w:hAnsi="Times New Roman" w:cs="Times New Roman"/>
          <w:sz w:val="24"/>
          <w:szCs w:val="20"/>
          <w:lang w:eastAsia="ru-RU"/>
        </w:rPr>
        <w:t>10.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  <w:r w:rsidRPr="00B677C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Тамбуры санузлов оснащаются умывальниками с </w:t>
      </w:r>
      <w:proofErr w:type="spellStart"/>
      <w:r w:rsidRPr="00B677C4">
        <w:rPr>
          <w:rFonts w:ascii="Times New Roman" w:eastAsia="Times New Roman" w:hAnsi="Times New Roman" w:cs="Times New Roman"/>
          <w:sz w:val="24"/>
          <w:szCs w:val="20"/>
          <w:lang w:eastAsia="ru-RU"/>
        </w:rPr>
        <w:t>электрополотенцами</w:t>
      </w:r>
      <w:proofErr w:type="spellEnd"/>
      <w:r w:rsidRPr="00B677C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или полотенцами разового пользования.</w:t>
      </w:r>
    </w:p>
    <w:p w14:paraId="7D05BF92" w14:textId="16B3378E" w:rsidR="00B677C4" w:rsidRPr="00B677C4" w:rsidRDefault="00B677C4" w:rsidP="00B677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677C4">
        <w:rPr>
          <w:rFonts w:ascii="Times New Roman" w:eastAsia="Times New Roman" w:hAnsi="Times New Roman" w:cs="Times New Roman"/>
          <w:sz w:val="24"/>
          <w:szCs w:val="20"/>
          <w:lang w:eastAsia="ru-RU"/>
        </w:rPr>
        <w:t>10.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9</w:t>
      </w:r>
      <w:r w:rsidRPr="00B677C4">
        <w:rPr>
          <w:rFonts w:ascii="Times New Roman" w:eastAsia="Times New Roman" w:hAnsi="Times New Roman" w:cs="Times New Roman"/>
          <w:sz w:val="24"/>
          <w:szCs w:val="20"/>
          <w:lang w:eastAsia="ru-RU"/>
        </w:rPr>
        <w:t>. Уборные необходимо оснащать санитарно-гигиеническими средствами и принадлежностями (мыло, туалетная бумага, полотенца и пр.). В целях соблюдения правил личной гигиены обеспечивается постоянное наличие мыла или дозаторов с жидким смывающим веществом в санитарно-бытовых помещениях.</w:t>
      </w:r>
    </w:p>
    <w:p w14:paraId="56FA2D90" w14:textId="77777777" w:rsidR="00B677C4" w:rsidRDefault="00B677C4" w:rsidP="00B677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677C4">
        <w:rPr>
          <w:rFonts w:ascii="Times New Roman" w:eastAsia="Times New Roman" w:hAnsi="Times New Roman" w:cs="Times New Roman"/>
          <w:sz w:val="24"/>
          <w:szCs w:val="20"/>
          <w:lang w:eastAsia="ru-RU"/>
        </w:rPr>
        <w:t>10.1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0</w:t>
      </w:r>
      <w:r w:rsidRPr="00B677C4">
        <w:rPr>
          <w:rFonts w:ascii="Times New Roman" w:eastAsia="Times New Roman" w:hAnsi="Times New Roman" w:cs="Times New Roman"/>
          <w:sz w:val="24"/>
          <w:szCs w:val="20"/>
          <w:lang w:eastAsia="ru-RU"/>
        </w:rPr>
        <w:t>. В умывальных могут размещаться дозирующие системы, которые применяются для выдачи работникам жидких смывающих и (или) обезвреживающих сре</w:t>
      </w:r>
      <w:proofErr w:type="gramStart"/>
      <w:r w:rsidRPr="00B677C4">
        <w:rPr>
          <w:rFonts w:ascii="Times New Roman" w:eastAsia="Times New Roman" w:hAnsi="Times New Roman" w:cs="Times New Roman"/>
          <w:sz w:val="24"/>
          <w:szCs w:val="20"/>
          <w:lang w:eastAsia="ru-RU"/>
        </w:rPr>
        <w:t>дств в с</w:t>
      </w:r>
      <w:proofErr w:type="gramEnd"/>
      <w:r w:rsidRPr="00B677C4">
        <w:rPr>
          <w:rFonts w:ascii="Times New Roman" w:eastAsia="Times New Roman" w:hAnsi="Times New Roman" w:cs="Times New Roman"/>
          <w:sz w:val="24"/>
          <w:szCs w:val="20"/>
          <w:lang w:eastAsia="ru-RU"/>
        </w:rPr>
        <w:t>оответствии с типовыми нормами бесплатной выдачи работникам смывающих и (или) обезвреживающих средств.</w:t>
      </w:r>
    </w:p>
    <w:p w14:paraId="4A0F38F1" w14:textId="3E71D559" w:rsidR="00B677C4" w:rsidRPr="00B677C4" w:rsidRDefault="00B677C4" w:rsidP="00B677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677C4">
        <w:rPr>
          <w:rFonts w:ascii="Times New Roman" w:eastAsia="Times New Roman" w:hAnsi="Times New Roman" w:cs="Times New Roman"/>
          <w:sz w:val="24"/>
          <w:szCs w:val="20"/>
          <w:lang w:eastAsia="ru-RU"/>
        </w:rPr>
        <w:t>10.1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  <w:r w:rsidRPr="00B677C4">
        <w:rPr>
          <w:rFonts w:ascii="Times New Roman" w:eastAsia="Times New Roman" w:hAnsi="Times New Roman" w:cs="Times New Roman"/>
          <w:sz w:val="24"/>
          <w:szCs w:val="20"/>
          <w:lang w:eastAsia="ru-RU"/>
        </w:rPr>
        <w:t>. При производственных процессах, связанных с выделением пыли и вредных веществ, в гардеробных должны быть предусмотрены респираторные.</w:t>
      </w:r>
    </w:p>
    <w:p w14:paraId="45086019" w14:textId="4E9DA8D5" w:rsidR="00B677C4" w:rsidRPr="00B677C4" w:rsidRDefault="00B677C4" w:rsidP="00B677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677C4">
        <w:rPr>
          <w:rFonts w:ascii="Times New Roman" w:eastAsia="Times New Roman" w:hAnsi="Times New Roman" w:cs="Times New Roman"/>
          <w:sz w:val="24"/>
          <w:szCs w:val="20"/>
          <w:lang w:eastAsia="ru-RU"/>
        </w:rPr>
        <w:t>10.1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Pr="00B677C4">
        <w:rPr>
          <w:rFonts w:ascii="Times New Roman" w:eastAsia="Times New Roman" w:hAnsi="Times New Roman" w:cs="Times New Roman"/>
          <w:sz w:val="24"/>
          <w:szCs w:val="20"/>
          <w:lang w:eastAsia="ru-RU"/>
        </w:rPr>
        <w:t>. Для ли</w:t>
      </w:r>
      <w:r w:rsidR="00D5637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ц, </w:t>
      </w:r>
      <w:r w:rsidRPr="00B677C4">
        <w:rPr>
          <w:rFonts w:ascii="Times New Roman" w:eastAsia="Times New Roman" w:hAnsi="Times New Roman" w:cs="Times New Roman"/>
          <w:sz w:val="24"/>
          <w:szCs w:val="20"/>
          <w:lang w:eastAsia="ru-RU"/>
        </w:rPr>
        <w:t>занятых на работах, связанных с выделением пыли, должно быть предусмотрено наличие средств обеспыливания спецодежды.</w:t>
      </w:r>
    </w:p>
    <w:p w14:paraId="6D5B8428" w14:textId="50970F60" w:rsidR="00B677C4" w:rsidRPr="00B677C4" w:rsidRDefault="00B677C4" w:rsidP="00B677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677C4">
        <w:rPr>
          <w:rFonts w:ascii="Times New Roman" w:eastAsia="Times New Roman" w:hAnsi="Times New Roman" w:cs="Times New Roman"/>
          <w:sz w:val="24"/>
          <w:szCs w:val="20"/>
          <w:lang w:eastAsia="ru-RU"/>
        </w:rPr>
        <w:t>10.1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3</w:t>
      </w:r>
      <w:r w:rsidRPr="00B677C4">
        <w:rPr>
          <w:rFonts w:ascii="Times New Roman" w:eastAsia="Times New Roman" w:hAnsi="Times New Roman" w:cs="Times New Roman"/>
          <w:sz w:val="24"/>
          <w:szCs w:val="20"/>
          <w:lang w:eastAsia="ru-RU"/>
        </w:rPr>
        <w:t>. Санитарно-бытовые помещения должны подвергаться влажной уборке и дезинфекции после каждой смены.</w:t>
      </w:r>
    </w:p>
    <w:p w14:paraId="7D23A259" w14:textId="53FDB1C7" w:rsidR="0041137A" w:rsidRDefault="00B677C4" w:rsidP="00B677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677C4">
        <w:rPr>
          <w:rFonts w:ascii="Times New Roman" w:eastAsia="Times New Roman" w:hAnsi="Times New Roman" w:cs="Times New Roman"/>
          <w:sz w:val="24"/>
          <w:szCs w:val="20"/>
          <w:lang w:eastAsia="ru-RU"/>
        </w:rPr>
        <w:t>10.1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 w:rsidRPr="00B677C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  <w:r w:rsidR="00DC12EC">
        <w:rPr>
          <w:rFonts w:ascii="Times New Roman" w:eastAsia="Times New Roman" w:hAnsi="Times New Roman" w:cs="Times New Roman"/>
          <w:sz w:val="24"/>
          <w:szCs w:val="20"/>
          <w:lang w:eastAsia="ru-RU"/>
        </w:rPr>
        <w:t>В Организации</w:t>
      </w:r>
      <w:r w:rsidRPr="00B677C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должны быть организованы помещения для приёма пищи. Прием пищи вне организованных помещений, не допускается.</w:t>
      </w:r>
    </w:p>
    <w:p w14:paraId="18A9F6B4" w14:textId="77777777" w:rsidR="00B677C4" w:rsidRDefault="00B677C4" w:rsidP="00B677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5B183D45" w14:textId="77777777" w:rsidR="003C5151" w:rsidRDefault="003C5151" w:rsidP="00FE5D0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3C515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11.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4404E1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САНИТАРНО-ЭПИДЕМИОЛОГИЧЕСКИЕ</w:t>
      </w:r>
      <w:r w:rsidRPr="003C5151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</w:t>
      </w:r>
      <w:r w:rsidR="004404E1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ТРЕБОВАНИЯ</w:t>
      </w:r>
      <w:r w:rsidRPr="003C5151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</w:t>
      </w:r>
      <w:r w:rsidR="004404E1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К КАЧЕСТВУ</w:t>
      </w:r>
      <w:r w:rsidRPr="003C5151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</w:t>
      </w:r>
      <w:r w:rsidR="004404E1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ВОДЫ ПИТЬЕВОГО</w:t>
      </w:r>
      <w:r w:rsidRPr="003C5151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</w:t>
      </w:r>
      <w:r w:rsidR="004404E1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И ХОЗЯЙСТВЕННО-БЫТОВОГО ВОДОСНАБЖЕНИЯ</w:t>
      </w:r>
    </w:p>
    <w:p w14:paraId="55A3FEB9" w14:textId="77777777" w:rsidR="003C5151" w:rsidRPr="003C5151" w:rsidRDefault="003C5151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11</w:t>
      </w:r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>.1. Качество и безопасность питьевой и горячей воды должны соответствовать гигиеническим нормативам.</w:t>
      </w:r>
    </w:p>
    <w:p w14:paraId="0F6FE2A4" w14:textId="77777777" w:rsidR="003C5151" w:rsidRPr="003C5151" w:rsidRDefault="003C5151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>Качественной признается питьевая вода, подаваемая абонентам с использованием систем водоснабжения, если при установленной частоте контроля в течение года не выявлены:</w:t>
      </w:r>
    </w:p>
    <w:p w14:paraId="5256627A" w14:textId="77777777" w:rsidR="003C5151" w:rsidRPr="003C5151" w:rsidRDefault="003C5151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- </w:t>
      </w:r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превышения уровней гигиенических нормативов по микробиологическим (за исключением ОМЧ, ОКБ, ТКБ, </w:t>
      </w:r>
      <w:r w:rsidRPr="003C5151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Escherichia</w:t>
      </w:r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3C5151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coli</w:t>
      </w:r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), </w:t>
      </w:r>
      <w:proofErr w:type="spellStart"/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>паразитологическим</w:t>
      </w:r>
      <w:proofErr w:type="spellEnd"/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>, вирусологическим показателям, уровней вмешательства по радиологическим показателям;</w:t>
      </w:r>
    </w:p>
    <w:p w14:paraId="570CC54D" w14:textId="77777777" w:rsidR="003C5151" w:rsidRPr="003C5151" w:rsidRDefault="003C5151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</w:t>
      </w:r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превышения уровней гигиенических нормативов ОМЧ, ОКБ, ТКБ и </w:t>
      </w:r>
      <w:r w:rsidRPr="003C5151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Escherichia</w:t>
      </w:r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3C5151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coli</w:t>
      </w:r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95 процентах и более проб, отбираемых в точках </w:t>
      </w:r>
      <w:proofErr w:type="spellStart"/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>водоразбора</w:t>
      </w:r>
      <w:proofErr w:type="spellEnd"/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>, при количестве исследуемых проб не менее 100 за год;</w:t>
      </w:r>
    </w:p>
    <w:p w14:paraId="1FF9F2CA" w14:textId="77777777" w:rsidR="003C5151" w:rsidRPr="003C5151" w:rsidRDefault="003C5151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</w:t>
      </w:r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превышения уровней гигиенических нормативов органолептических, обобщенных показателей, неорганических и органических веществ более</w:t>
      </w:r>
      <w:r w:rsidRPr="003C5151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 </w:t>
      </w:r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>чем на величину ошибки метода определения показателей.</w:t>
      </w:r>
    </w:p>
    <w:p w14:paraId="52E404BA" w14:textId="77777777" w:rsidR="003C5151" w:rsidRPr="003C5151" w:rsidRDefault="003C5151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11</w:t>
      </w:r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.2. </w:t>
      </w:r>
      <w:proofErr w:type="gramStart"/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несоответствии качества подаваемой питьевой и горячей воды, за исключением показателей качества питьевой воды и горячей воды, характеризующих ее безопасность, организуются и проводятся санитарно-противоэпидемические (профилактические) мероприятия, обеспечивающие (п. 5 ст. 23 Федерального закона от 07.12.2011 № 416-ФЗ «О водоснабжении и водоотведении» (Собрание законодательства Российской Федерации, 2011, № 50, ст. 7358;</w:t>
      </w:r>
      <w:proofErr w:type="gramEnd"/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2015, № 48, ст. 6723) (далее – Федеральный </w:t>
      </w:r>
      <w:r w:rsidR="00E6592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закон от 07.12.2011 № 416-ФЗ)) по </w:t>
      </w:r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>выявлени</w:t>
      </w:r>
      <w:r w:rsidR="00E6592E">
        <w:rPr>
          <w:rFonts w:ascii="Times New Roman" w:eastAsia="Times New Roman" w:hAnsi="Times New Roman" w:cs="Times New Roman"/>
          <w:sz w:val="24"/>
          <w:szCs w:val="20"/>
          <w:lang w:eastAsia="ru-RU"/>
        </w:rPr>
        <w:t>ю</w:t>
      </w:r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устранени</w:t>
      </w:r>
      <w:r w:rsidR="00E6592E">
        <w:rPr>
          <w:rFonts w:ascii="Times New Roman" w:eastAsia="Times New Roman" w:hAnsi="Times New Roman" w:cs="Times New Roman"/>
          <w:sz w:val="24"/>
          <w:szCs w:val="20"/>
          <w:lang w:eastAsia="ru-RU"/>
        </w:rPr>
        <w:t>ю</w:t>
      </w:r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причин ухудшения ее качества и безопасности </w:t>
      </w:r>
      <w:r w:rsidR="0063068F">
        <w:rPr>
          <w:rFonts w:ascii="Times New Roman" w:eastAsia="Times New Roman" w:hAnsi="Times New Roman" w:cs="Times New Roman"/>
          <w:sz w:val="24"/>
          <w:szCs w:val="20"/>
          <w:lang w:eastAsia="ru-RU"/>
        </w:rPr>
        <w:t>питьевой воды.</w:t>
      </w:r>
      <w:proofErr w:type="gramEnd"/>
    </w:p>
    <w:p w14:paraId="6BB50E30" w14:textId="47BCAFFB" w:rsidR="003C5151" w:rsidRPr="003C5151" w:rsidRDefault="003C5151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11</w:t>
      </w:r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3</w:t>
      </w:r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  <w:r w:rsidR="00E6592E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Предприятие</w:t>
      </w:r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>, осуществляющи</w:t>
      </w:r>
      <w:r w:rsidR="00E6592E">
        <w:rPr>
          <w:rFonts w:ascii="Times New Roman" w:eastAsia="Times New Roman" w:hAnsi="Times New Roman" w:cs="Times New Roman"/>
          <w:sz w:val="24"/>
          <w:szCs w:val="20"/>
          <w:lang w:eastAsia="ru-RU"/>
        </w:rPr>
        <w:t>е</w:t>
      </w:r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эксплуатацию системы водоснабжения, долж</w:t>
      </w:r>
      <w:r w:rsidR="00E6592E">
        <w:rPr>
          <w:rFonts w:ascii="Times New Roman" w:eastAsia="Times New Roman" w:hAnsi="Times New Roman" w:cs="Times New Roman"/>
          <w:sz w:val="24"/>
          <w:szCs w:val="20"/>
          <w:lang w:eastAsia="ru-RU"/>
        </w:rPr>
        <w:t>но</w:t>
      </w:r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информировать (в течение 2 часов по телефону и в течение 12 часов в письменной форме с момента возникновения аварийной ситуации, технических нарушений, получения результата лабораторного исследования проб воды) территориальный орган федерального органа исполнительной власти, осуществляющего федеральный государственный санитарно-эпидемиологический надзор:</w:t>
      </w:r>
    </w:p>
    <w:p w14:paraId="1BEE258D" w14:textId="77777777" w:rsidR="003C5151" w:rsidRPr="003C5151" w:rsidRDefault="003C5151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</w:t>
      </w:r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>о возникновении на объектах и сооружениях системы водоснабжения аварийных ситуаций или технических нарушений, которые приводят или могут привести к ухудшению качества и безопасности питьевой и горячей воды и условий водоснабжения населения;</w:t>
      </w:r>
    </w:p>
    <w:p w14:paraId="1A234B19" w14:textId="77777777" w:rsidR="003C5151" w:rsidRPr="003C5151" w:rsidRDefault="003C5151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</w:t>
      </w:r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каждом результате лабораторного исследования проб воды, не соответствующем гигиеническим нормативам по микробиологическим, </w:t>
      </w:r>
      <w:proofErr w:type="spellStart"/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>паразитологическим</w:t>
      </w:r>
      <w:proofErr w:type="spellEnd"/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>, вирусологическим и радиологическим показателям, а по санитарно-химическим – превышающем гигиенический норматив на величину допустимой ошибки метода определения в контрольных точках «перед подачей в распределительную сеть» и «в распределительной сети».</w:t>
      </w:r>
      <w:proofErr w:type="gramEnd"/>
    </w:p>
    <w:p w14:paraId="5704AC63" w14:textId="77777777" w:rsidR="003C5151" w:rsidRPr="003C5151" w:rsidRDefault="00E6592E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Предприятие</w:t>
      </w:r>
      <w:r w:rsidR="003C5151"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>, осуществляющи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е</w:t>
      </w:r>
      <w:r w:rsidR="003C5151"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эксплуатацию системы водоснабжения, обязан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</w:t>
      </w:r>
      <w:r w:rsidR="003C5151"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немедленно принять меры по устранению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аварийных ситуаций </w:t>
      </w:r>
      <w:r w:rsidR="0063068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систем</w:t>
      </w:r>
      <w:r w:rsidR="0063068F">
        <w:rPr>
          <w:rFonts w:ascii="Times New Roman" w:eastAsia="Times New Roman" w:hAnsi="Times New Roman" w:cs="Times New Roman"/>
          <w:sz w:val="24"/>
          <w:szCs w:val="20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водоснабжения</w:t>
      </w:r>
      <w:r w:rsidR="003C5151"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6956358B" w14:textId="2A264835" w:rsidR="003C5151" w:rsidRPr="003C5151" w:rsidRDefault="003C5151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11</w:t>
      </w:r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>. Перечень показателей, по которым осуществляется производственный контроль, и требования к установлению частоты отбора проб должны соответствовать санитарно</w:t>
      </w:r>
      <w:r w:rsidR="00E6592E">
        <w:rPr>
          <w:rFonts w:ascii="Times New Roman" w:eastAsia="Times New Roman" w:hAnsi="Times New Roman" w:cs="Times New Roman"/>
          <w:sz w:val="24"/>
          <w:szCs w:val="20"/>
          <w:lang w:eastAsia="ru-RU"/>
        </w:rPr>
        <w:t>-эпидемиологическим требованиям</w:t>
      </w:r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2B50FEB2" w14:textId="1A755736" w:rsidR="003C5151" w:rsidRPr="003C5151" w:rsidRDefault="003C5151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11</w:t>
      </w:r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5</w:t>
      </w:r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>. Не допускается наличие в питьевой воде посторонних включений и поверхностной пленки.</w:t>
      </w:r>
    </w:p>
    <w:p w14:paraId="59BB51D8" w14:textId="5CD6A1F1" w:rsidR="003C5151" w:rsidRPr="003C5151" w:rsidRDefault="003C5151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11</w:t>
      </w:r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Температура горячей воды в местах </w:t>
      </w:r>
      <w:proofErr w:type="spellStart"/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>водоразбора</w:t>
      </w:r>
      <w:proofErr w:type="spellEnd"/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централизованной системы горячего водоснабжения должна быть не ниже плюс 60</w:t>
      </w:r>
      <w:proofErr w:type="gramStart"/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°С</w:t>
      </w:r>
      <w:proofErr w:type="gramEnd"/>
      <w:r w:rsidRPr="003C515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не выше плюс 75 °С.</w:t>
      </w:r>
    </w:p>
    <w:p w14:paraId="215D7AFF" w14:textId="77777777" w:rsidR="00C27BC4" w:rsidRDefault="00C27BC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1A444149" w14:textId="3BDB293C" w:rsidR="00C27BC4" w:rsidRDefault="00C27BC4" w:rsidP="00FE5D0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27BC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12. ТРЕБОВАНИЯ К УБОРКЕ САНИТАРНО-БЫТОВЫХ ПОМЕЩЕНИЙ</w:t>
      </w:r>
    </w:p>
    <w:p w14:paraId="7966B319" w14:textId="77777777" w:rsidR="00C27BC4" w:rsidRDefault="00C27BC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12.1. </w:t>
      </w:r>
      <w:r w:rsidRPr="00C27BC4">
        <w:rPr>
          <w:rFonts w:ascii="Times New Roman" w:eastAsia="Times New Roman" w:hAnsi="Times New Roman" w:cs="Times New Roman"/>
          <w:sz w:val="24"/>
          <w:szCs w:val="20"/>
          <w:lang w:eastAsia="ru-RU"/>
        </w:rPr>
        <w:t>Уборка санитарно-бытовых помещений осуществляется в соответствии с требованиями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санитарных правил.</w:t>
      </w:r>
    </w:p>
    <w:p w14:paraId="73F1AE28" w14:textId="4A30A3B9" w:rsidR="00C27BC4" w:rsidRDefault="00C27BC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12.2. </w:t>
      </w:r>
      <w:r w:rsidRPr="00C27BC4">
        <w:rPr>
          <w:rFonts w:ascii="Times New Roman" w:eastAsia="Times New Roman" w:hAnsi="Times New Roman" w:cs="Times New Roman"/>
          <w:sz w:val="24"/>
          <w:szCs w:val="20"/>
          <w:lang w:eastAsia="ru-RU"/>
        </w:rPr>
        <w:t>Уход и своевременную уборку санитарно-бытовых помещений осуществляют уборщики служебных и производственны</w:t>
      </w:r>
      <w:r w:rsidR="00000F32">
        <w:rPr>
          <w:rFonts w:ascii="Times New Roman" w:eastAsia="Times New Roman" w:hAnsi="Times New Roman" w:cs="Times New Roman"/>
          <w:sz w:val="24"/>
          <w:szCs w:val="20"/>
          <w:lang w:eastAsia="ru-RU"/>
        </w:rPr>
        <w:t>х помещений</w:t>
      </w:r>
      <w:r w:rsidR="00B169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r w:rsidR="00B1690A" w:rsidRPr="00C27BC4">
        <w:rPr>
          <w:rFonts w:ascii="Times New Roman" w:eastAsia="Times New Roman" w:hAnsi="Times New Roman" w:cs="Times New Roman"/>
          <w:sz w:val="24"/>
          <w:szCs w:val="20"/>
          <w:lang w:eastAsia="ru-RU"/>
        </w:rPr>
        <w:t>их техническое обслуживание</w:t>
      </w:r>
      <w:r w:rsidR="00B169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привлекаемые по договору ГПХ или подряда сторонние организации</w:t>
      </w:r>
      <w:r w:rsidR="00000F32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19B319E9" w14:textId="77777777" w:rsidR="00000F32" w:rsidRDefault="00000F32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12.3. </w:t>
      </w:r>
      <w:r w:rsidRPr="00000F32">
        <w:rPr>
          <w:rFonts w:ascii="Times New Roman" w:eastAsia="Times New Roman" w:hAnsi="Times New Roman" w:cs="Times New Roman"/>
          <w:sz w:val="24"/>
          <w:szCs w:val="20"/>
          <w:lang w:eastAsia="ru-RU"/>
        </w:rPr>
        <w:t>Уборка санитарно-бытовых помещений производится с использованием дезинфицирующих чистящих и моющих средств</w:t>
      </w:r>
    </w:p>
    <w:p w14:paraId="06F5D059" w14:textId="77777777" w:rsidR="00C27BC4" w:rsidRDefault="009B635E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12.4. </w:t>
      </w:r>
      <w:r w:rsidRPr="009B635E">
        <w:rPr>
          <w:rFonts w:ascii="Times New Roman" w:eastAsia="Times New Roman" w:hAnsi="Times New Roman" w:cs="Times New Roman"/>
          <w:sz w:val="24"/>
          <w:szCs w:val="20"/>
          <w:lang w:eastAsia="ru-RU"/>
        </w:rPr>
        <w:t>Периодичность уборки санитарно-бытовых помещений определяется в зависимости от проходимости и посещаемости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Pr="009B635E">
        <w:t xml:space="preserve"> </w:t>
      </w:r>
      <w:r w:rsidRPr="009B635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санитарно-бытовых помещениях в зависимости от объекта </w:t>
      </w:r>
      <w:r w:rsidRPr="009B635E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уборку рекомендуется проводить в виде основной или поддерживающей уборки либо в комбинированном виде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1F468B80" w14:textId="77777777" w:rsidR="009B635E" w:rsidRDefault="009B635E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B635E">
        <w:rPr>
          <w:rFonts w:ascii="Times New Roman" w:eastAsia="Times New Roman" w:hAnsi="Times New Roman" w:cs="Times New Roman"/>
          <w:sz w:val="24"/>
          <w:szCs w:val="20"/>
          <w:lang w:eastAsia="ru-RU"/>
        </w:rPr>
        <w:t>Основная уборка заключается в подготовке объекта к рабочему дню (смены) и состоит в наведении чистоты во всех помещениях и/или на всех участках объекта. Основную уборку проводят в отсутствие персонала объекта или при его минималь</w:t>
      </w:r>
      <w:r w:rsidR="00293D94">
        <w:rPr>
          <w:rFonts w:ascii="Times New Roman" w:eastAsia="Times New Roman" w:hAnsi="Times New Roman" w:cs="Times New Roman"/>
          <w:sz w:val="24"/>
          <w:szCs w:val="20"/>
          <w:lang w:eastAsia="ru-RU"/>
        </w:rPr>
        <w:t>ном количестве, до начала работы</w:t>
      </w:r>
      <w:r w:rsidRPr="009B635E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70626492" w14:textId="77777777" w:rsidR="009B635E" w:rsidRPr="009B635E" w:rsidRDefault="009B635E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12.5. </w:t>
      </w:r>
      <w:r w:rsidRPr="009B635E">
        <w:rPr>
          <w:rFonts w:ascii="Times New Roman" w:eastAsia="Times New Roman" w:hAnsi="Times New Roman" w:cs="Times New Roman"/>
          <w:sz w:val="24"/>
          <w:szCs w:val="20"/>
          <w:lang w:eastAsia="ru-RU"/>
        </w:rPr>
        <w:t>Закупка дезинфицирующих чистящих и моющих сре</w:t>
      </w:r>
      <w:proofErr w:type="gramStart"/>
      <w:r w:rsidRPr="009B635E">
        <w:rPr>
          <w:rFonts w:ascii="Times New Roman" w:eastAsia="Times New Roman" w:hAnsi="Times New Roman" w:cs="Times New Roman"/>
          <w:sz w:val="24"/>
          <w:szCs w:val="20"/>
          <w:lang w:eastAsia="ru-RU"/>
        </w:rPr>
        <w:t>дств пр</w:t>
      </w:r>
      <w:proofErr w:type="gramEnd"/>
      <w:r w:rsidRPr="009B635E">
        <w:rPr>
          <w:rFonts w:ascii="Times New Roman" w:eastAsia="Times New Roman" w:hAnsi="Times New Roman" w:cs="Times New Roman"/>
          <w:sz w:val="24"/>
          <w:szCs w:val="20"/>
          <w:lang w:eastAsia="ru-RU"/>
        </w:rPr>
        <w:t>оизводится в соответствии с заключаемым</w:t>
      </w:r>
      <w:r w:rsidR="00293D94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Pr="009B635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договор</w:t>
      </w:r>
      <w:r w:rsidR="00293D94">
        <w:rPr>
          <w:rFonts w:ascii="Times New Roman" w:eastAsia="Times New Roman" w:hAnsi="Times New Roman" w:cs="Times New Roman"/>
          <w:sz w:val="24"/>
          <w:szCs w:val="20"/>
          <w:lang w:eastAsia="ru-RU"/>
        </w:rPr>
        <w:t>ами</w:t>
      </w:r>
      <w:r w:rsidRPr="009B635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поставок. </w:t>
      </w:r>
    </w:p>
    <w:p w14:paraId="09B9224A" w14:textId="77777777" w:rsidR="009B635E" w:rsidRDefault="009B635E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B635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договоре на поставку средств бытовой и профессиональной химии должны предусматриваться обязательства поставщика по предоставлению заверенных копий сертификатов (деклараций) соответствия. </w:t>
      </w:r>
    </w:p>
    <w:p w14:paraId="1E651E11" w14:textId="77777777" w:rsidR="009B635E" w:rsidRDefault="009B635E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12.6. </w:t>
      </w:r>
      <w:r w:rsidRPr="009B635E">
        <w:rPr>
          <w:rFonts w:ascii="Times New Roman" w:eastAsia="Times New Roman" w:hAnsi="Times New Roman" w:cs="Times New Roman"/>
          <w:sz w:val="24"/>
        </w:rPr>
        <w:t xml:space="preserve">Закупка производится на основе заявок, составляемых </w:t>
      </w:r>
      <w:r>
        <w:rPr>
          <w:rFonts w:ascii="Times New Roman" w:eastAsia="Times New Roman" w:hAnsi="Times New Roman" w:cs="Times New Roman"/>
          <w:sz w:val="24"/>
        </w:rPr>
        <w:t>начальником АХО</w:t>
      </w:r>
      <w:r w:rsidR="00293D94">
        <w:rPr>
          <w:rFonts w:ascii="Times New Roman" w:eastAsia="Times New Roman" w:hAnsi="Times New Roman" w:cs="Times New Roman"/>
          <w:sz w:val="24"/>
        </w:rPr>
        <w:t>, заведующим гостиницей</w:t>
      </w:r>
      <w:r w:rsidRPr="009B635E">
        <w:rPr>
          <w:rFonts w:ascii="Times New Roman" w:eastAsia="Times New Roman" w:hAnsi="Times New Roman" w:cs="Times New Roman"/>
          <w:sz w:val="24"/>
        </w:rPr>
        <w:t>, по мере необходимости с учетом фактического наличия средств бытовой и профессиональной химии.</w:t>
      </w:r>
    </w:p>
    <w:p w14:paraId="283F39F5" w14:textId="77777777" w:rsidR="009B635E" w:rsidRPr="002609C3" w:rsidRDefault="009B635E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609C3">
        <w:rPr>
          <w:rFonts w:ascii="Times New Roman" w:eastAsia="Times New Roman" w:hAnsi="Times New Roman" w:cs="Times New Roman"/>
          <w:sz w:val="24"/>
        </w:rPr>
        <w:t>12.7. Уборочный инвентарь маркируется и применяется раздельно для туалетов, душевых и других помещений (комнат для отдыха, приема пищи и др.).</w:t>
      </w:r>
    </w:p>
    <w:p w14:paraId="1C9F464C" w14:textId="77777777" w:rsidR="009B635E" w:rsidRPr="009B635E" w:rsidRDefault="009B635E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12.9. </w:t>
      </w:r>
      <w:r w:rsidRPr="009B635E">
        <w:rPr>
          <w:rFonts w:ascii="Times New Roman" w:eastAsia="Times New Roman" w:hAnsi="Times New Roman" w:cs="Times New Roman"/>
          <w:sz w:val="24"/>
        </w:rPr>
        <w:t>Работники, проводящие уборку, обеспечиваются средствами индивидуальной защиты и смывающими и обезвреживающими средствами в установленном порядке по утвержденным нормам.</w:t>
      </w:r>
    </w:p>
    <w:p w14:paraId="2558805E" w14:textId="77777777" w:rsidR="009B635E" w:rsidRPr="009B635E" w:rsidRDefault="009B635E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12.10.</w:t>
      </w:r>
      <w:r w:rsidRPr="009B635E">
        <w:rPr>
          <w:rFonts w:ascii="Times New Roman" w:eastAsia="Times New Roman" w:hAnsi="Times New Roman" w:cs="Times New Roman"/>
          <w:sz w:val="24"/>
        </w:rPr>
        <w:t xml:space="preserve"> В целях подтверждения соответствия санитарно-бытовых помещений санитарно-гигиеническим требованиям и нормам производится периодич</w:t>
      </w:r>
      <w:r w:rsidR="00293D94">
        <w:rPr>
          <w:rFonts w:ascii="Times New Roman" w:eastAsia="Times New Roman" w:hAnsi="Times New Roman" w:cs="Times New Roman"/>
          <w:sz w:val="24"/>
        </w:rPr>
        <w:t xml:space="preserve">еский </w:t>
      </w:r>
      <w:proofErr w:type="gramStart"/>
      <w:r w:rsidR="00293D94">
        <w:rPr>
          <w:rFonts w:ascii="Times New Roman" w:eastAsia="Times New Roman" w:hAnsi="Times New Roman" w:cs="Times New Roman"/>
          <w:sz w:val="24"/>
        </w:rPr>
        <w:t>контроль за</w:t>
      </w:r>
      <w:proofErr w:type="gramEnd"/>
      <w:r w:rsidR="00293D94">
        <w:rPr>
          <w:rFonts w:ascii="Times New Roman" w:eastAsia="Times New Roman" w:hAnsi="Times New Roman" w:cs="Times New Roman"/>
          <w:sz w:val="24"/>
        </w:rPr>
        <w:t xml:space="preserve"> их состоянием.</w:t>
      </w:r>
    </w:p>
    <w:p w14:paraId="18AC3A0A" w14:textId="45731379" w:rsidR="00293D94" w:rsidRPr="009B635E" w:rsidRDefault="00293D94" w:rsidP="00FE5D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223B4842" w14:textId="7EA11AC0" w:rsidR="009B635E" w:rsidRDefault="00F64197" w:rsidP="00FE5D0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F641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13. </w:t>
      </w:r>
      <w:r w:rsidR="00C42A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ТРЕБОВАНИЯ</w:t>
      </w:r>
      <w:r w:rsidRPr="00F641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C42A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К ОРГАНИЗАЦИИ РАБОТ</w:t>
      </w:r>
      <w:r w:rsidRPr="00F641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C42A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 ПЕРСОНАЛЬНЫМИ</w:t>
      </w:r>
      <w:r w:rsidRPr="00F641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C42A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ВЫЧИСЛИТЕЛЬНЫМИ</w:t>
      </w:r>
      <w:r w:rsidRPr="00F641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C42A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МАШИНАМИ</w:t>
      </w:r>
      <w:r w:rsidRPr="00F641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C42A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</w:t>
      </w:r>
      <w:r w:rsidRPr="00F641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C42A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КОПИРОВАЛЬНО-МНОЖИТЕЛЬНОЙ</w:t>
      </w:r>
      <w:r w:rsidRPr="00F6419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C42A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ТЕХНИКОЙ</w:t>
      </w:r>
    </w:p>
    <w:p w14:paraId="2BD4DB45" w14:textId="5FBEF218" w:rsidR="00F64197" w:rsidRPr="00F64197" w:rsidRDefault="00F64197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13.1.</w:t>
      </w:r>
      <w:r w:rsidRPr="00F641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Площадь на одно постоянное рабочее место пользователей персональных компьютеров на базе плоских дискретных экранов (жидкокристаллические, плазменные) - не менее 4,5 м</w:t>
      </w:r>
      <w:proofErr w:type="gramStart"/>
      <w:r w:rsidR="002609C3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ru-RU"/>
        </w:rPr>
        <w:t>2</w:t>
      </w:r>
      <w:proofErr w:type="gramEnd"/>
      <w:r w:rsidRPr="00F64197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1FEC9DAA" w14:textId="77777777" w:rsidR="00F64197" w:rsidRPr="00F64197" w:rsidRDefault="00F64197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13.2</w:t>
      </w:r>
      <w:r w:rsidRPr="00F64197">
        <w:rPr>
          <w:rFonts w:ascii="Times New Roman" w:eastAsia="Times New Roman" w:hAnsi="Times New Roman" w:cs="Times New Roman"/>
          <w:sz w:val="24"/>
          <w:szCs w:val="20"/>
          <w:lang w:eastAsia="ru-RU"/>
        </w:rPr>
        <w:t>. Оснащение светопроницаемых конструкций и оконных проёмов должно позволять регулировать параметры световой среды в помещении.</w:t>
      </w:r>
    </w:p>
    <w:p w14:paraId="5369540E" w14:textId="77777777" w:rsidR="00F64197" w:rsidRPr="00F64197" w:rsidRDefault="00F64197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13.3</w:t>
      </w:r>
      <w:r w:rsidRPr="00F641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Персональные компьютеры следует размещать таким образом, чтобы показатели освещенности не превышали установленных гигиенических нормативов утвержденных в соответствии с </w:t>
      </w:r>
      <w:hyperlink r:id="rId10" w:anchor="/document/99/901729631/XA00M982NF/" w:tooltip="[#11]" w:history="1">
        <w:r w:rsidRPr="00F64197">
          <w:rPr>
            <w:rStyle w:val="af3"/>
            <w:rFonts w:ascii="Times New Roman" w:eastAsia="Times New Roman" w:hAnsi="Times New Roman" w:cs="Times New Roman"/>
            <w:color w:val="auto"/>
            <w:sz w:val="24"/>
            <w:szCs w:val="20"/>
            <w:u w:val="none"/>
            <w:lang w:eastAsia="ru-RU"/>
          </w:rPr>
          <w:t>пунктом 2 статьи 38 Федерального закона от 30.03.19</w:t>
        </w:r>
        <w:r w:rsidR="008C362F">
          <w:rPr>
            <w:rStyle w:val="af3"/>
            <w:rFonts w:ascii="Times New Roman" w:eastAsia="Times New Roman" w:hAnsi="Times New Roman" w:cs="Times New Roman"/>
            <w:color w:val="auto"/>
            <w:sz w:val="24"/>
            <w:szCs w:val="20"/>
            <w:u w:val="none"/>
            <w:lang w:eastAsia="ru-RU"/>
          </w:rPr>
          <w:t>99 № 52-ФЗ «</w:t>
        </w:r>
        <w:r w:rsidRPr="00F64197">
          <w:rPr>
            <w:rStyle w:val="af3"/>
            <w:rFonts w:ascii="Times New Roman" w:eastAsia="Times New Roman" w:hAnsi="Times New Roman" w:cs="Times New Roman"/>
            <w:color w:val="auto"/>
            <w:sz w:val="24"/>
            <w:szCs w:val="20"/>
            <w:u w:val="none"/>
            <w:lang w:eastAsia="ru-RU"/>
          </w:rPr>
          <w:t>О санитарно-эпидемиологическом благополучии населения</w:t>
        </w:r>
        <w:r w:rsidR="008C362F">
          <w:rPr>
            <w:rStyle w:val="af3"/>
            <w:rFonts w:ascii="Times New Roman" w:eastAsia="Times New Roman" w:hAnsi="Times New Roman" w:cs="Times New Roman"/>
            <w:color w:val="auto"/>
            <w:sz w:val="24"/>
            <w:szCs w:val="20"/>
            <w:u w:val="none"/>
            <w:lang w:eastAsia="ru-RU"/>
          </w:rPr>
          <w:t>».</w:t>
        </w:r>
      </w:hyperlink>
    </w:p>
    <w:p w14:paraId="0ACA7A00" w14:textId="77777777" w:rsidR="009B635E" w:rsidRDefault="009B635E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14B70E78" w14:textId="0C7E2493" w:rsidR="00681AD4" w:rsidRDefault="00681AD4" w:rsidP="00FE5D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 w:rsidRPr="00681AD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14. </w:t>
      </w:r>
      <w:r w:rsidRPr="00681AD4">
        <w:rPr>
          <w:rFonts w:ascii="Times New Roman" w:hAnsi="Times New Roman" w:cs="Times New Roman"/>
          <w:b/>
          <w:sz w:val="24"/>
        </w:rPr>
        <w:t>ПОРЯДОК ОРГАНИЗАЦИИ САНИТАРНЫХ ПОСТОВ ДЛЯ ОКАЗАНИЯ ПЕРВОЙ ПОМО</w:t>
      </w:r>
      <w:r w:rsidR="0015637B">
        <w:rPr>
          <w:rFonts w:ascii="Times New Roman" w:hAnsi="Times New Roman" w:cs="Times New Roman"/>
          <w:b/>
          <w:sz w:val="24"/>
        </w:rPr>
        <w:t>ЩИ ПОСТРАДАВШИМ НА ПРОИЗВОДСТВЕ</w:t>
      </w:r>
    </w:p>
    <w:p w14:paraId="4DB2DB79" w14:textId="0BC503C4" w:rsidR="00681AD4" w:rsidRPr="00B1690A" w:rsidRDefault="00681AD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14</w:t>
      </w:r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>.1</w:t>
      </w:r>
      <w:proofErr w:type="gramStart"/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</w:t>
      </w:r>
      <w:proofErr w:type="gramEnd"/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целях исполнения требований ст.216.3 ТК РФ, Федерального закона № 323-ФЗ </w:t>
      </w:r>
      <w:r w:rsidR="006957DD">
        <w:rPr>
          <w:rFonts w:ascii="Times New Roman" w:eastAsia="Times New Roman" w:hAnsi="Times New Roman" w:cs="Times New Roman"/>
          <w:sz w:val="24"/>
          <w:szCs w:val="20"/>
          <w:lang w:eastAsia="ru-RU"/>
        </w:rPr>
        <w:t>в </w:t>
      </w:r>
      <w:r w:rsidR="00DC12EC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Организации</w:t>
      </w:r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в каждом </w:t>
      </w:r>
      <w:r w:rsidR="006D2893">
        <w:rPr>
          <w:rFonts w:ascii="Times New Roman" w:eastAsia="Times New Roman" w:hAnsi="Times New Roman" w:cs="Times New Roman"/>
          <w:sz w:val="24"/>
          <w:szCs w:val="20"/>
          <w:lang w:eastAsia="ru-RU"/>
        </w:rPr>
        <w:t>с</w:t>
      </w:r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>труктурном подразделении, организуются санитарные посты, предназначенные для своевременного и правильного оказания первой помощи пострадавшим от несчастного случая.</w:t>
      </w:r>
      <w:r w:rsidR="00B1690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Перечень санитарных постов представлен в </w:t>
      </w:r>
      <w:r w:rsidR="00B1690A" w:rsidRPr="00B1690A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>приложении № 2 к настоящему Положению.</w:t>
      </w:r>
    </w:p>
    <w:p w14:paraId="619A8E8A" w14:textId="050675C6" w:rsidR="00681AD4" w:rsidRPr="00681AD4" w:rsidRDefault="00681AD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14</w:t>
      </w:r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.2 Санитарные посты являются местами хранения аптечек для оказания </w:t>
      </w:r>
      <w:r w:rsidRPr="00681AD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первой помощи в соответствии с перечнем мест хранения аптечек </w:t>
      </w:r>
      <w:r w:rsidRPr="00805FA4">
        <w:rPr>
          <w:rFonts w:ascii="Times New Roman" w:eastAsia="Times New Roman" w:hAnsi="Times New Roman" w:cs="Times New Roman"/>
          <w:bCs/>
          <w:i/>
          <w:sz w:val="24"/>
          <w:szCs w:val="20"/>
          <w:lang w:eastAsia="ru-RU"/>
        </w:rPr>
        <w:t xml:space="preserve">(приложение № </w:t>
      </w:r>
      <w:r w:rsidR="0019299C">
        <w:rPr>
          <w:rFonts w:ascii="Times New Roman" w:eastAsia="Times New Roman" w:hAnsi="Times New Roman" w:cs="Times New Roman"/>
          <w:bCs/>
          <w:i/>
          <w:sz w:val="24"/>
          <w:szCs w:val="20"/>
          <w:lang w:eastAsia="ru-RU"/>
        </w:rPr>
        <w:t>2</w:t>
      </w:r>
      <w:r w:rsidRPr="00805FA4">
        <w:rPr>
          <w:rFonts w:ascii="Times New Roman" w:eastAsia="Times New Roman" w:hAnsi="Times New Roman" w:cs="Times New Roman"/>
          <w:bCs/>
          <w:i/>
          <w:sz w:val="24"/>
          <w:szCs w:val="20"/>
          <w:lang w:eastAsia="ru-RU"/>
        </w:rPr>
        <w:t xml:space="preserve"> к настоящему Положению)</w:t>
      </w:r>
      <w:r w:rsidRPr="00681AD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, утвержденным директором.</w:t>
      </w:r>
    </w:p>
    <w:p w14:paraId="015B3F52" w14:textId="77777777" w:rsidR="00681AD4" w:rsidRPr="00681AD4" w:rsidRDefault="00681AD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14</w:t>
      </w:r>
      <w:r w:rsidRPr="00681AD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.3 Санитарные посты должны быть расположены в доступных для работников местах и обозначены хорошо видимым указательным знаком медицинского назначения:</w:t>
      </w:r>
    </w:p>
    <w:p w14:paraId="2498D195" w14:textId="77777777" w:rsidR="00681AD4" w:rsidRDefault="00681AD4" w:rsidP="00FE5D0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lastRenderedPageBreak/>
        <w:drawing>
          <wp:inline distT="0" distB="0" distL="0" distR="0" wp14:anchorId="4A1002B8" wp14:editId="63452DA6">
            <wp:extent cx="2011680" cy="2036445"/>
            <wp:effectExtent l="0" t="0" r="762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2036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ACFBBA" w14:textId="12E8E25B" w:rsidR="00681AD4" w:rsidRPr="00666B86" w:rsidRDefault="00666B86" w:rsidP="00666B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Требования к знак</w:t>
      </w:r>
      <w:r w:rsidR="002F514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 и его размещению указаны в </w:t>
      </w:r>
      <w:r w:rsidR="002F5142" w:rsidRPr="002F5142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>приложении № 3 к настоящему Положению</w:t>
      </w:r>
      <w:r w:rsidR="002F5142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7FB69155" w14:textId="45ECFE1E" w:rsidR="00681AD4" w:rsidRPr="00D21846" w:rsidRDefault="00681AD4" w:rsidP="009466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21846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14.4 Аптечки первой</w:t>
      </w: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помощи комплектуются набором </w:t>
      </w:r>
      <w:r w:rsidR="00946694"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медицинских изделий</w:t>
      </w: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для оказания первой помощи в соответствии с приказ</w:t>
      </w:r>
      <w:r w:rsidR="00946694"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ами</w:t>
      </w: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Министерства здравоохранения Российской Федерации № </w:t>
      </w:r>
      <w:r w:rsidR="00D02290"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262</w:t>
      </w: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н</w:t>
      </w:r>
      <w:r w:rsidR="00946694"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260н</w:t>
      </w: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  <w:r w:rsidRPr="00D21846">
        <w:rPr>
          <w:rFonts w:ascii="Times New Roman" w:eastAsia="Times New Roman" w:hAnsi="Times New Roman" w:cs="Times New Roman"/>
          <w:bCs/>
          <w:i/>
          <w:sz w:val="24"/>
          <w:szCs w:val="20"/>
          <w:lang w:eastAsia="ru-RU"/>
        </w:rPr>
        <w:t xml:space="preserve">(приложение № </w:t>
      </w:r>
      <w:r w:rsidR="002F5142">
        <w:rPr>
          <w:rFonts w:ascii="Times New Roman" w:eastAsia="Times New Roman" w:hAnsi="Times New Roman" w:cs="Times New Roman"/>
          <w:bCs/>
          <w:i/>
          <w:sz w:val="24"/>
          <w:szCs w:val="20"/>
          <w:lang w:eastAsia="ru-RU"/>
        </w:rPr>
        <w:t>4</w:t>
      </w:r>
      <w:r w:rsidRPr="00D21846">
        <w:rPr>
          <w:rFonts w:ascii="Times New Roman" w:eastAsia="Times New Roman" w:hAnsi="Times New Roman" w:cs="Times New Roman"/>
          <w:bCs/>
          <w:i/>
          <w:sz w:val="24"/>
          <w:szCs w:val="20"/>
          <w:lang w:eastAsia="ru-RU"/>
        </w:rPr>
        <w:t xml:space="preserve"> к настоящему Положению).</w:t>
      </w:r>
    </w:p>
    <w:p w14:paraId="19F25C1C" w14:textId="4820868D" w:rsidR="00681AD4" w:rsidRPr="00D21846" w:rsidRDefault="00681AD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14.</w:t>
      </w:r>
      <w:r w:rsidR="00946694"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За приобретение аптечек, выдачу их на санитарные посты, контроль содержания аптечек нес</w:t>
      </w:r>
      <w:r w:rsidR="00E45ABF"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у</w:t>
      </w: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 ответственность </w:t>
      </w:r>
      <w:r w:rsidR="00E45ABF"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руководители структурных подразделений</w:t>
      </w: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01C46189" w14:textId="77777777" w:rsidR="00681AD4" w:rsidRPr="00D21846" w:rsidRDefault="00681AD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Контроль состояния</w:t>
      </w:r>
      <w:r w:rsidR="006D2893"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наличия</w:t>
      </w: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аптечек первой помощи осуществляется специалистом по охране труда ежеквартально.</w:t>
      </w:r>
    </w:p>
    <w:p w14:paraId="65DE838F" w14:textId="3BCEAA04" w:rsidR="00681AD4" w:rsidRPr="00D21846" w:rsidRDefault="00681AD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14.</w:t>
      </w:r>
      <w:r w:rsidR="00946694"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За хранение, соблюдение порядка использования аптечек первой помощи, своевременное пополнение аптечек средствами медицинского назначения несет ответственность работник </w:t>
      </w:r>
      <w:r w:rsidR="00FE332F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Организации</w:t>
      </w: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, назначенны</w:t>
      </w:r>
      <w:r w:rsidR="001342C6"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е</w:t>
      </w: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приказом</w:t>
      </w:r>
      <w:r w:rsidR="001342C6"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генерального</w:t>
      </w: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директора лиц</w:t>
      </w:r>
      <w:r w:rsidR="001342C6"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а</w:t>
      </w: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, ответственны</w:t>
      </w:r>
      <w:r w:rsidR="001342C6"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е</w:t>
      </w: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за санитарный по</w:t>
      </w:r>
      <w:proofErr w:type="gramStart"/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ст стр</w:t>
      </w:r>
      <w:proofErr w:type="gramEnd"/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уктурного подразделения </w:t>
      </w:r>
      <w:r w:rsidRPr="00D2184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(форма приказа приведена в приложении № </w:t>
      </w:r>
      <w:r w:rsidR="002F514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5</w:t>
      </w:r>
      <w:r w:rsidRPr="00D21846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к настоящему Положению).</w:t>
      </w:r>
    </w:p>
    <w:p w14:paraId="2469E709" w14:textId="1C02002D" w:rsidR="00681AD4" w:rsidRPr="00D21846" w:rsidRDefault="00681AD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14.</w:t>
      </w:r>
      <w:r w:rsidR="00946694"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каждом санитарном посту должна иметься в доступном месте инструкция </w:t>
      </w:r>
      <w:r w:rsidR="00946694"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по о</w:t>
      </w: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казани</w:t>
      </w:r>
      <w:r w:rsidR="00946694"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ю</w:t>
      </w: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первой помощи пострадавшим в результате несчастного случая на производстве» (далее – инструкция).</w:t>
      </w:r>
    </w:p>
    <w:p w14:paraId="0DD105D6" w14:textId="71DFFFB3" w:rsidR="00681AD4" w:rsidRPr="00681AD4" w:rsidRDefault="00681AD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14.</w:t>
      </w:r>
      <w:r w:rsidR="00946694"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Инструкцию разрабатывает специалист по охране труда, руководствуясь приказ</w:t>
      </w:r>
      <w:r w:rsidR="00D02290"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ом </w:t>
      </w:r>
      <w:r w:rsidRPr="00D21846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Мин</w:t>
      </w:r>
      <w:r w:rsidR="00D02290" w:rsidRPr="00D21846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здрава России от 03.05.2024 г.</w:t>
      </w:r>
      <w:r w:rsidRPr="00D21846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№ </w:t>
      </w:r>
      <w:r w:rsidR="00D02290"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220н</w:t>
      </w: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Утверждает инструкцию </w:t>
      </w:r>
      <w:r w:rsidR="00D02290"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генеральный </w:t>
      </w: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директор.</w:t>
      </w:r>
    </w:p>
    <w:p w14:paraId="26D993BF" w14:textId="64D897EC" w:rsidR="00681AD4" w:rsidRPr="00681AD4" w:rsidRDefault="00681AD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14</w:t>
      </w:r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="00946694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Инструкция по оказанию первой помощи пострадавшим на производстве выдается специалистом по охране труда под подпись лицу, назначенному ответственным за санитарный пост.</w:t>
      </w:r>
    </w:p>
    <w:p w14:paraId="0405D84A" w14:textId="2E619EC2" w:rsidR="00681AD4" w:rsidRPr="00681AD4" w:rsidRDefault="00681AD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14</w:t>
      </w:r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>.1</w:t>
      </w:r>
      <w:r w:rsidR="00946694">
        <w:rPr>
          <w:rFonts w:ascii="Times New Roman" w:eastAsia="Times New Roman" w:hAnsi="Times New Roman" w:cs="Times New Roman"/>
          <w:sz w:val="24"/>
          <w:szCs w:val="20"/>
          <w:lang w:eastAsia="ru-RU"/>
        </w:rPr>
        <w:t>0.</w:t>
      </w:r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Лицо, назначенное ответственным за санитарный пост, обязано пройти обучение оказанию первой помощи пострадавшим на производстве, периодичность обучения – 1 раз в 3 года.</w:t>
      </w:r>
    </w:p>
    <w:p w14:paraId="6F473073" w14:textId="407CC41B" w:rsidR="00681AD4" w:rsidRPr="00681AD4" w:rsidRDefault="00681AD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14</w:t>
      </w:r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="00946694">
        <w:rPr>
          <w:rFonts w:ascii="Times New Roman" w:eastAsia="Times New Roman" w:hAnsi="Times New Roman" w:cs="Times New Roman"/>
          <w:sz w:val="24"/>
          <w:szCs w:val="20"/>
          <w:lang w:eastAsia="ru-RU"/>
        </w:rPr>
        <w:t>11.</w:t>
      </w:r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За организацию обучения лиц, ответственных за санитарный пост, несет ответственность специалист по охране труда.</w:t>
      </w:r>
    </w:p>
    <w:p w14:paraId="191A9401" w14:textId="035D6368" w:rsidR="00681AD4" w:rsidRPr="00681AD4" w:rsidRDefault="00681AD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14</w:t>
      </w:r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>.1</w:t>
      </w:r>
      <w:r w:rsidR="00946694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 истечении сроков годности медицинские изделия и прочие средства, которыми укомплектована аптечка, подлежат списанию и уничтожению (утилизации) как твердые бытовые отходы согласно Федеральному закону «Об отходах производства и потребления» от 24.06.1998г. № 89-ФЗ. </w:t>
      </w:r>
    </w:p>
    <w:p w14:paraId="2BACB751" w14:textId="23E4F97C" w:rsidR="00681AD4" w:rsidRPr="00681AD4" w:rsidRDefault="00681AD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14</w:t>
      </w:r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>.1</w:t>
      </w:r>
      <w:r w:rsidR="00946694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Не допускается использование медицинских изделий, которыми укомплектована аптечка, в случае нарушения их стерильности. </w:t>
      </w:r>
    </w:p>
    <w:p w14:paraId="1C0166CF" w14:textId="4A419DF5" w:rsidR="00681AD4" w:rsidRDefault="00681AD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14</w:t>
      </w:r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>.1</w:t>
      </w:r>
      <w:r w:rsidR="00946694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Не допускается использование, в том числе повторное, медицинских изделий, которыми укомплектована аптечка, загрязненных кровью и (или) другими биологическими жидкостями.</w:t>
      </w:r>
    </w:p>
    <w:p w14:paraId="0EE6032E" w14:textId="3701DBE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14.1</w:t>
      </w:r>
      <w:r w:rsidR="00946694">
        <w:rPr>
          <w:rFonts w:ascii="Times New Roman" w:eastAsia="Times New Roman" w:hAnsi="Times New Roman" w:cs="Times New Roman"/>
          <w:sz w:val="24"/>
          <w:szCs w:val="20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  <w:proofErr w:type="gramStart"/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Лиц</w:t>
      </w:r>
      <w:r w:rsidR="001342C6">
        <w:rPr>
          <w:rFonts w:ascii="Times New Roman" w:eastAsia="Times New Roman" w:hAnsi="Times New Roman" w:cs="Times New Roman"/>
          <w:sz w:val="24"/>
          <w:szCs w:val="20"/>
          <w:lang w:eastAsia="ru-RU"/>
        </w:rPr>
        <w:t>а</w:t>
      </w: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, назначенн</w:t>
      </w:r>
      <w:r w:rsidR="001342C6">
        <w:rPr>
          <w:rFonts w:ascii="Times New Roman" w:eastAsia="Times New Roman" w:hAnsi="Times New Roman" w:cs="Times New Roman"/>
          <w:sz w:val="24"/>
          <w:szCs w:val="20"/>
          <w:lang w:eastAsia="ru-RU"/>
        </w:rPr>
        <w:t>ые</w:t>
      </w: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ответственным за организацию приобретения, хранения медицинской аптечки и пополнения ее изделиями медицинского назначения для оказания первой помощи, обязан</w:t>
      </w:r>
      <w:r w:rsidR="001342C6">
        <w:rPr>
          <w:rFonts w:ascii="Times New Roman" w:eastAsia="Times New Roman" w:hAnsi="Times New Roman" w:cs="Times New Roman"/>
          <w:sz w:val="24"/>
          <w:szCs w:val="20"/>
          <w:lang w:eastAsia="ru-RU"/>
        </w:rPr>
        <w:t>ы</w:t>
      </w: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регистрировать использование/пополнение аптечек перовой помощи средствами медицинского назначения в журнале регистрации использования аптечки для </w:t>
      </w: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оказания первой помощи не позднее дня, в который были использованы или заменены в ней изделия медицинского назначения.</w:t>
      </w:r>
      <w:proofErr w:type="gramEnd"/>
    </w:p>
    <w:p w14:paraId="76CB3DB1" w14:textId="1E984D7F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 xml:space="preserve">Форма журнала приведена в приложении № </w:t>
      </w:r>
      <w:r w:rsidR="002F5142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>6</w:t>
      </w:r>
      <w:r w:rsidRPr="00E45ABF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 xml:space="preserve"> к настоящему положению.</w:t>
      </w:r>
    </w:p>
    <w:p w14:paraId="7CD1D881" w14:textId="2188BF1A" w:rsidR="00681AD4" w:rsidRPr="00681AD4" w:rsidRDefault="00681AD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14</w:t>
      </w:r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>.1</w:t>
      </w:r>
      <w:r w:rsidR="00946694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Аптечка первой помощи подлежит пополнению (замене) средствами медицинского назначения по истечении сроков годности изделий медицинского назначения, входящих в состав аптечки, или в случае их использования (отсутствия в аптечке).</w:t>
      </w:r>
    </w:p>
    <w:p w14:paraId="1706D53E" w14:textId="16180285" w:rsidR="00681AD4" w:rsidRPr="00681AD4" w:rsidRDefault="00681AD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14</w:t>
      </w:r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>.1</w:t>
      </w:r>
      <w:r w:rsidR="00853BDD"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  <w:r w:rsidR="0094669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Закупка средств медицинского назначения для аптечек производится </w:t>
      </w:r>
      <w:r w:rsid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агентом по снабжению</w:t>
      </w:r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r w:rsidR="006D2893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соответствии с заключаемым им</w:t>
      </w:r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договором поставок. </w:t>
      </w:r>
    </w:p>
    <w:p w14:paraId="7C2F56C1" w14:textId="77777777" w:rsidR="00681AD4" w:rsidRPr="00681AD4" w:rsidRDefault="00681AD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договоре на поставку средств медицинского назначения для аптечек должны предусматриваться обязательства поставщика по предоставлению заверенных копий сертификатов (деклараций) соответствия. </w:t>
      </w:r>
    </w:p>
    <w:p w14:paraId="3F2022E6" w14:textId="32255307" w:rsidR="00681AD4" w:rsidRPr="00681AD4" w:rsidRDefault="00681AD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14</w:t>
      </w:r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>.1</w:t>
      </w:r>
      <w:r w:rsidR="00853BDD"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  <w:r w:rsidR="0094669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Закупка производится на основе заявок, составляемых </w:t>
      </w:r>
      <w:r w:rsid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специалистом по охране труда</w:t>
      </w:r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>, по мере необходимости с учетом фактического наличия и сроков годности средств медицинского назначения в аптечках первой помощи на санитарных постах в соответствии с нормами обеспечения.</w:t>
      </w:r>
    </w:p>
    <w:p w14:paraId="4EE7A3E6" w14:textId="2B0EF6D8" w:rsidR="00681AD4" w:rsidRDefault="00681AD4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14</w:t>
      </w:r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="00853BDD">
        <w:rPr>
          <w:rFonts w:ascii="Times New Roman" w:eastAsia="Times New Roman" w:hAnsi="Times New Roman" w:cs="Times New Roman"/>
          <w:sz w:val="24"/>
          <w:szCs w:val="20"/>
          <w:lang w:eastAsia="ru-RU"/>
        </w:rPr>
        <w:t>19</w:t>
      </w:r>
      <w:r w:rsidR="0094669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Работники </w:t>
      </w:r>
      <w:proofErr w:type="spellStart"/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>ознакамливаются</w:t>
      </w:r>
      <w:proofErr w:type="spellEnd"/>
      <w:r w:rsidRPr="00681AD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 расположением санитарных постов и местонахождением аптечек первой помощи при проведении первичного (и затем повторного) инструктажа по охране труда на рабочем месте.</w:t>
      </w:r>
    </w:p>
    <w:p w14:paraId="08BAE25C" w14:textId="048A9447" w:rsidR="00E45ABF" w:rsidRDefault="00E45ABF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765AF14E" w14:textId="77777777" w:rsidR="00E45ABF" w:rsidRPr="00E45ABF" w:rsidRDefault="00E45ABF" w:rsidP="001342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15. МЕРОПРИЯТИЯ ПО ОХРАНЕ ЗДОРОВЬЯ, ПРОФИЛАКТИКЕ ЗАБОЛЕВАНИЙ</w:t>
      </w:r>
    </w:p>
    <w:p w14:paraId="7D4B8BC7" w14:textId="7777777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15.1. </w:t>
      </w:r>
      <w:proofErr w:type="gramStart"/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Мероприятия по охране здоровья, профилактике заболеваний охватывают предварительное при поступлении на работу и периодическое медицинское освидетельствование работников, предотвращение или уменьшение воздействия на них в процессе трудовой деятельности вредных производственных факторов, организацию выдачи им молока или других равноценных пищевых продуктов, специального питания и лечебно-профилактических мероприятий по предупреждению производственного травматизма и профессиональных заболеваний работников, а также формирование здорового образа жизни, предупреждение возникновения</w:t>
      </w:r>
      <w:proofErr w:type="gramEnd"/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(или) распространения заболеваний, их раннее выявление, выявление причин и условий их возникновения и развития.</w:t>
      </w:r>
    </w:p>
    <w:p w14:paraId="563E3CBD" w14:textId="7777777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15.2. Работодатель во взаимодействии с государственными органами, органами муниципального образования в рамках федеральной и территориальной программ государственных гарантий бесплатного оказания гражданам медицинской помощи разрабатывает и реализует собственные программы:</w:t>
      </w:r>
    </w:p>
    <w:p w14:paraId="2CAD0AC8" w14:textId="7777777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1) формирования здорового образа жизни, в том числе мероприятия снижения потребления алкоголя и табака, предупреждения и борьбы с немедицинским потреблением наркотических средств и психотропных веществ;</w:t>
      </w:r>
    </w:p>
    <w:p w14:paraId="0583789F" w14:textId="7777777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2) осуществления санитарно-противоэпидемических (профилактических) мероприятий;</w:t>
      </w:r>
    </w:p>
    <w:p w14:paraId="1FB716B3" w14:textId="7777777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3) осуществления мероприятий по предупреждению и раннему выявлению заболеваний, в том числе предупреждению </w:t>
      </w:r>
      <w:proofErr w:type="spellStart"/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социальнозначимых</w:t>
      </w:r>
      <w:proofErr w:type="spellEnd"/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заболеваний и борьбе с ними;</w:t>
      </w:r>
    </w:p>
    <w:p w14:paraId="4DEE8793" w14:textId="7777777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4) проведения профилактических и иных медицинских осмотров, диспансеризации, диспансерного наблюдения в соответствии с законодательством Российской Федерации;</w:t>
      </w:r>
    </w:p>
    <w:p w14:paraId="52D3F53B" w14:textId="7777777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5) осуществления мероприятий по сохранению жизни и здоровья граждан в процессе их обучения и трудовой деятельности в соответствии с законодательством Российской Федерации;</w:t>
      </w:r>
    </w:p>
    <w:p w14:paraId="2873C8AE" w14:textId="7777777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6) организация осуществления мероприятий по проведению дезинфекции, дезинсекции и дератизации, а также санитарно-противоэпидемических (профилактических) мероприятий в соответствии с законодательством Российской Федерации;</w:t>
      </w:r>
    </w:p>
    <w:p w14:paraId="7CE6726E" w14:textId="7777777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7) профилактики неинфекционных заболеваний путем разработки и реализации системы правовых, экономических и социальных мер, направленных на предупреждение возникновения, распространения и раннее выявление таких заболеваний, а также на снижение риска их развития, предупреждение и устранение отрицательного воздействия на здоровье производственных факторов, формирование здорового образа жизни; </w:t>
      </w:r>
    </w:p>
    <w:p w14:paraId="2FC0E125" w14:textId="7777777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8) информирования работников о факторах риска для их здоровья, формирование мотивации к ведению здорового образа жизни и создание условий для ведения здорового образа </w:t>
      </w:r>
    </w:p>
    <w:p w14:paraId="158A1399" w14:textId="7777777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15.3. Медицинская помощь работникам оказывается медицинскими организациями и классифицируется по видам, условиям и форме оказания такой помощи. </w:t>
      </w:r>
    </w:p>
    <w:p w14:paraId="6D1E8F2C" w14:textId="344CA19B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Первая помощь оказывается в соответствии с Приказом </w:t>
      </w:r>
      <w:r w:rsidR="00D02290"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Минздрава</w:t>
      </w: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России от </w:t>
      </w:r>
      <w:r w:rsidR="00D02290"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03.05.2024 г.</w:t>
      </w: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D02290"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№ 220н</w:t>
      </w: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«Об утверждении </w:t>
      </w:r>
      <w:r w:rsidR="00D02290"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Порядка оказания первой помощи</w:t>
      </w:r>
      <w:r w:rsidRPr="00D21846">
        <w:rPr>
          <w:rFonts w:ascii="Times New Roman" w:eastAsia="Times New Roman" w:hAnsi="Times New Roman" w:cs="Times New Roman"/>
          <w:sz w:val="24"/>
          <w:szCs w:val="20"/>
          <w:lang w:eastAsia="ru-RU"/>
        </w:rPr>
        <w:t>».</w:t>
      </w: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14:paraId="48678CD6" w14:textId="0EF5337B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Прививки выполняются в соответствии с Приказом Минздрава России от 6 декабря 2021 г. N 1122н «Об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прививок».</w:t>
      </w:r>
    </w:p>
    <w:p w14:paraId="4792BF57" w14:textId="7777777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15.4. В профилактических, лечебных и реабилитационных целях на основе использования природных лечебных ресурсов в условиях пребывания в лечебно-оздоровительных местностях и на курортах, по направлению работодателя работник может быть направлен на санаторно-курортное лечение.</w:t>
      </w:r>
    </w:p>
    <w:p w14:paraId="63C33F06" w14:textId="627A3990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15.5. </w:t>
      </w:r>
      <w:proofErr w:type="gramStart"/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Медосмотры проводятся в соответствии с Приказом Минздрава РФ от 28.01.2021 </w:t>
      </w:r>
      <w:r w:rsidR="00D02290">
        <w:rPr>
          <w:rFonts w:ascii="Times New Roman" w:eastAsia="Times New Roman" w:hAnsi="Times New Roman" w:cs="Times New Roman"/>
          <w:sz w:val="24"/>
          <w:szCs w:val="20"/>
          <w:lang w:eastAsia="ru-RU"/>
        </w:rPr>
        <w:t>№</w:t>
      </w:r>
      <w:r w:rsidR="006957DD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29</w:t>
      </w:r>
      <w:r w:rsidR="006957DD">
        <w:rPr>
          <w:rFonts w:ascii="Times New Roman" w:eastAsia="Times New Roman" w:hAnsi="Times New Roman" w:cs="Times New Roman"/>
          <w:sz w:val="24"/>
          <w:szCs w:val="20"/>
          <w:lang w:eastAsia="ru-RU"/>
        </w:rPr>
        <w:t>н</w:t>
      </w: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осмотры».</w:t>
      </w:r>
      <w:proofErr w:type="gramEnd"/>
    </w:p>
    <w:p w14:paraId="5455C1E3" w14:textId="7777777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15.6. Направление на медицинский осмотр, перечень вредных, опасных веществ и производственных факторов, оказывающих воздействие на работника, выдается работодателем на руки работнику (</w:t>
      </w:r>
      <w:proofErr w:type="spellStart"/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освидетельствуемому</w:t>
      </w:r>
      <w:proofErr w:type="spellEnd"/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) для представления лечащему врачу лечебно-профилактического учреждения, проводящего медосмотр.</w:t>
      </w:r>
    </w:p>
    <w:p w14:paraId="78FC1334" w14:textId="7777777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15.7. Работникам, прошедшим предварительный или периодический медицинский осмотр и признанным годными к работе с вредными, опасными веществами и производственными факторами, выдается соответствующее заключение, подписанное лечащим врачом и скрепленное печатью лечебно-профилактического учреждения.</w:t>
      </w:r>
    </w:p>
    <w:p w14:paraId="7979A7C0" w14:textId="7777777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Работникам, которым противопоказана работа с вредными, опасными веществами и производственными факторами или в конфликтных случаях, выдается заключение клинико-экспертной комиссии (КЭК) на руки и копия пересылается в трехдневный срок работодателю, выдавшему направление.</w:t>
      </w:r>
    </w:p>
    <w:p w14:paraId="4B256650" w14:textId="7777777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15.8. Периодические медицинские осмотры могут проводиться в условиях центра </w:t>
      </w:r>
      <w:proofErr w:type="spellStart"/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профпатологии</w:t>
      </w:r>
      <w:proofErr w:type="spellEnd"/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(в консультативной поликлинике либо стационаре) с выдачей заключения по результатам обследования и годности к профессиональной деятельности.</w:t>
      </w:r>
    </w:p>
    <w:p w14:paraId="74D2E4C0" w14:textId="7777777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15.9. В случаях установления признаков профессионального заболевания у работника при прохождении им медицинского осмотра либо при обращении он направляется лечащим врачом, руководителем лечебно-профилактического учреждения или </w:t>
      </w:r>
      <w:proofErr w:type="spellStart"/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профпатологом</w:t>
      </w:r>
      <w:proofErr w:type="spellEnd"/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установленном порядке в Центр </w:t>
      </w:r>
      <w:proofErr w:type="spellStart"/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профпатологии</w:t>
      </w:r>
      <w:proofErr w:type="spellEnd"/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для специального обследования с целью уточнения диагноза и установления связи заболевания с профессиональной деятельностью.</w:t>
      </w:r>
    </w:p>
    <w:p w14:paraId="599E83D9" w14:textId="7777777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Все лица с выявленными профессиональными заболеваниями либо отклонениями в состоянии здоровья, которые можно связать с профессиональным фактором, должны находиться на диспансерном наблюдении у лечащего врача или врача-специалиста по профилю заболевания, либо у врача-</w:t>
      </w:r>
      <w:proofErr w:type="spellStart"/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профпатолога</w:t>
      </w:r>
      <w:proofErr w:type="spellEnd"/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3134FD77" w14:textId="7777777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15.10. Средства индивидуальной защиты выдаются работниками по установленным нормам.</w:t>
      </w:r>
    </w:p>
    <w:p w14:paraId="58EC8BB5" w14:textId="2C2D4738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15.11. </w:t>
      </w:r>
      <w:proofErr w:type="gramStart"/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Выдача отдельным категориям работников питания осуществляется в соответствии с Приказом Минтруда РФ от 12.05.2022 N 291</w:t>
      </w:r>
      <w:r w:rsidR="006957DD">
        <w:rPr>
          <w:rFonts w:ascii="Times New Roman" w:eastAsia="Times New Roman" w:hAnsi="Times New Roman" w:cs="Times New Roman"/>
          <w:sz w:val="24"/>
          <w:szCs w:val="20"/>
          <w:lang w:eastAsia="ru-RU"/>
        </w:rPr>
        <w:t>н</w:t>
      </w: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«Об утверждении Перечня вредных производственных факторов на рабочих местах с вредными условиями труда, установленными по результатам специальной оценки условий труда, при наличии которых </w:t>
      </w: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занятым на таких рабочих местах работникам выдаются бесплатно по установленным нормам молоко или другие равноценные пищевые продукты, норм и условий бесплатной</w:t>
      </w:r>
      <w:proofErr w:type="gramEnd"/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выдачи молока или других равноценных пищевых продуктов, Порядка осуществления компенсационной выплаты, в размере, эквивалентном стоимости молока или других равноценных пищевых продуктов».</w:t>
      </w:r>
    </w:p>
    <w:p w14:paraId="53672BC1" w14:textId="05B8718E" w:rsid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15.12. Перевозка в медицинские организации или к месту жительства работников, пострадавших от несчастных случаев на производстве и профессиональных заболеваний, а также по иным медицинским показаниям производится транспортными средствами работодателя либо за его счет на основании заявления непосредственного начальника, поданного на имя руководителя работодателя.</w:t>
      </w:r>
    </w:p>
    <w:p w14:paraId="66E8E6FE" w14:textId="77777777" w:rsidR="00E45ABF" w:rsidRDefault="00E45ABF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60B102A6" w14:textId="78EE66AF" w:rsidR="00E45ABF" w:rsidRPr="00E45ABF" w:rsidRDefault="00E45ABF" w:rsidP="00E45A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1</w:t>
      </w:r>
      <w:r w:rsidR="00E67031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6</w:t>
      </w:r>
      <w:r w:rsidRPr="00E45AB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. ОРГАНИЗАЦИЯ ВЫПОЛНЕНИЯ ПРОЦЕССА</w:t>
      </w:r>
    </w:p>
    <w:p w14:paraId="2B166740" w14:textId="58065E5A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  <w:r w:rsidR="00E67031"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.1. Проце</w:t>
      </w:r>
      <w:proofErr w:type="gramStart"/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сс вкл</w:t>
      </w:r>
      <w:proofErr w:type="gramEnd"/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ючает в себя </w:t>
      </w:r>
      <w:r w:rsidR="00F729B5"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этапа:</w:t>
      </w:r>
    </w:p>
    <w:p w14:paraId="1583C910" w14:textId="6A115C0C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Этап 1: </w:t>
      </w:r>
      <w:r w:rsidR="00F729B5">
        <w:rPr>
          <w:rFonts w:ascii="Times New Roman" w:eastAsia="Times New Roman" w:hAnsi="Times New Roman" w:cs="Times New Roman"/>
          <w:sz w:val="24"/>
          <w:szCs w:val="20"/>
          <w:lang w:eastAsia="ru-RU"/>
        </w:rPr>
        <w:t>Планирование и о</w:t>
      </w: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рганизация процессов СБО</w:t>
      </w:r>
    </w:p>
    <w:p w14:paraId="7BC527E0" w14:textId="0488EAAD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Этап 2: Реализация процесса СБО</w:t>
      </w:r>
      <w:r w:rsidR="00F729B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  <w:r w:rsidR="00F729B5" w:rsidRPr="00F729B5">
        <w:rPr>
          <w:rFonts w:ascii="Times New Roman" w:eastAsia="Times New Roman" w:hAnsi="Times New Roman" w:cs="Times New Roman"/>
          <w:sz w:val="24"/>
          <w:szCs w:val="20"/>
          <w:lang w:eastAsia="ru-RU"/>
        </w:rPr>
        <w:t>Обеспечение и функционирование процесса</w:t>
      </w:r>
    </w:p>
    <w:p w14:paraId="4DB146D3" w14:textId="77777777" w:rsidR="00F729B5" w:rsidRPr="00F729B5" w:rsidRDefault="00E45ABF" w:rsidP="00F729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Этап 3: </w:t>
      </w:r>
      <w:r w:rsidR="00F729B5" w:rsidRPr="00F729B5">
        <w:rPr>
          <w:rFonts w:ascii="Times New Roman" w:eastAsia="Times New Roman" w:hAnsi="Times New Roman" w:cs="Times New Roman"/>
          <w:sz w:val="24"/>
          <w:szCs w:val="20"/>
          <w:lang w:eastAsia="ru-RU"/>
        </w:rPr>
        <w:t>Анализ и оценка показателей функционирования процесса;</w:t>
      </w:r>
    </w:p>
    <w:p w14:paraId="565F8BC0" w14:textId="7FA202DE" w:rsidR="00F729B5" w:rsidRDefault="00F729B5" w:rsidP="00F729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Этап 4.</w:t>
      </w:r>
      <w:r w:rsidRPr="00F729B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Улучшение (коррекция) процесса.</w:t>
      </w:r>
    </w:p>
    <w:p w14:paraId="3960E921" w14:textId="316DA4FF" w:rsidR="00E45ABF" w:rsidRPr="00E45ABF" w:rsidRDefault="00E45ABF" w:rsidP="00F729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Исходными данными для процессов СБО являются: </w:t>
      </w:r>
    </w:p>
    <w:p w14:paraId="55DC7CBD" w14:textId="6C7DA174" w:rsidR="00E45ABF" w:rsidRPr="00E45ABF" w:rsidRDefault="00F729B5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</w:t>
      </w:r>
      <w:r w:rsidR="00E45ABF"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санитарная группа производственного процесса;</w:t>
      </w:r>
    </w:p>
    <w:p w14:paraId="06AA5221" w14:textId="30C522B2" w:rsidR="00E45ABF" w:rsidRPr="00E45ABF" w:rsidRDefault="00F729B5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</w:t>
      </w:r>
      <w:r w:rsidR="00E45ABF"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максимальное количество работников в наиболее многочисленной смене (отдельно мужчин, женщин);</w:t>
      </w:r>
    </w:p>
    <w:p w14:paraId="4F1D6BF1" w14:textId="5B1F2BF7" w:rsidR="00E45ABF" w:rsidRPr="00E45ABF" w:rsidRDefault="00F729B5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</w:t>
      </w:r>
      <w:r w:rsidR="00E45ABF"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нормативной площади, приходящейся на 1 </w:t>
      </w:r>
      <w:proofErr w:type="gramStart"/>
      <w:r w:rsidR="00E45ABF"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работающего</w:t>
      </w:r>
      <w:proofErr w:type="gramEnd"/>
      <w:r w:rsidR="00E45ABF"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;</w:t>
      </w:r>
    </w:p>
    <w:p w14:paraId="36C2DFFB" w14:textId="4F97F10A" w:rsidR="00E45ABF" w:rsidRPr="00E45ABF" w:rsidRDefault="00F729B5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</w:t>
      </w:r>
      <w:r w:rsidR="00E45ABF"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максимально возможное количество посетителей, которое единовременно могут </w:t>
      </w:r>
      <w:proofErr w:type="gramStart"/>
      <w:r w:rsidR="00E45ABF"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находится</w:t>
      </w:r>
      <w:proofErr w:type="gramEnd"/>
      <w:r w:rsidR="00E45ABF"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здании (объекте) (отдельно мужчин, женщин).</w:t>
      </w:r>
    </w:p>
    <w:p w14:paraId="6D177B72" w14:textId="7777777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Важно! </w:t>
      </w:r>
    </w:p>
    <w:p w14:paraId="38E7A765" w14:textId="7777777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Если здание на этапе строительства или на этапе приемки в эксплуатацию по завершении строительства, в организации применяется все три этапа данного положения.</w:t>
      </w:r>
    </w:p>
    <w:p w14:paraId="2A0DA595" w14:textId="7777777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Если здание принято в эксплуатацию и организация арендует здание (сооружения, помещения), в организации применяются второй и третий этап данного положения.</w:t>
      </w:r>
    </w:p>
    <w:p w14:paraId="68962170" w14:textId="534EB23A" w:rsidR="00E45ABF" w:rsidRPr="00F729B5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</w:pPr>
      <w:r w:rsidRPr="00F729B5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1</w:t>
      </w:r>
      <w:r w:rsidR="00E67031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6</w:t>
      </w:r>
      <w:r w:rsidRPr="00F729B5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.2.</w:t>
      </w:r>
      <w:r w:rsidRPr="00F729B5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ab/>
      </w:r>
      <w:r w:rsidRPr="00F729B5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 xml:space="preserve">Первый этап: </w:t>
      </w:r>
      <w:r w:rsidR="00F729B5" w:rsidRPr="00F729B5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Планирование и о</w:t>
      </w:r>
      <w:r w:rsidRPr="00F729B5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рганизация процессов СБО (к новому или строящемуся зданию).</w:t>
      </w:r>
    </w:p>
    <w:p w14:paraId="628DBD7F" w14:textId="3C52BB4F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Шаг 1. Издание приказа о назначении ответственного за организацию процесса СБО или за взаимодействие ответственного лица с подрядной организацией </w:t>
      </w:r>
      <w:r w:rsidRPr="00F729B5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 xml:space="preserve">(приложение № </w:t>
      </w:r>
      <w:r w:rsidR="002F5142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>7</w:t>
      </w:r>
      <w:r w:rsidRPr="00F729B5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 xml:space="preserve"> к настоящему Положению)</w:t>
      </w: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72AB9BFB" w14:textId="7777777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Шаг 2. Анализ штатного расписания организации с определением количества работников (мужчин, женщин) в структурных подразделениях и объектах организации.</w:t>
      </w:r>
    </w:p>
    <w:p w14:paraId="3C8BED23" w14:textId="7777777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Шаг 3. Члены комиссии анализируют НПА и ЛНД, содержащих требования охраны труда в части санитарно-бытового обслуживания работников для формирования перечня.</w:t>
      </w:r>
    </w:p>
    <w:p w14:paraId="5F15226B" w14:textId="4DDE7B2F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Шаг 4. Расчет состава и площади санитарно-бытовых помещений и формирование Перечня санитарно-бытовых помещений для структурных единиц организации с указанием площади и состава санитарных устройств;</w:t>
      </w:r>
    </w:p>
    <w:p w14:paraId="48D64062" w14:textId="7777777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Одним из пунктов в данном перечне является оборудование санитарно-бытовых помещений. Для оснащения оборудованием </w:t>
      </w:r>
      <w:proofErr w:type="spellStart"/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санитарно</w:t>
      </w:r>
      <w:proofErr w:type="spellEnd"/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бытовых помещений работодатель назначает ответственное лицо.</w:t>
      </w:r>
    </w:p>
    <w:p w14:paraId="1BDB2EAA" w14:textId="77777777" w:rsidR="00F729B5" w:rsidRPr="00F729B5" w:rsidRDefault="00F729B5" w:rsidP="00F729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729B5">
        <w:rPr>
          <w:rFonts w:ascii="Times New Roman" w:eastAsia="Times New Roman" w:hAnsi="Times New Roman" w:cs="Times New Roman"/>
          <w:sz w:val="24"/>
          <w:szCs w:val="20"/>
          <w:lang w:eastAsia="ru-RU"/>
        </w:rPr>
        <w:t>Под оборудованием (обустройством) санитарно-бытовых помещений следует понимать мероприятия по оснащению санитарно-бытовых помещений необходимым оборудованием и средствами, созданию и обеспечению надлежащих условий пользования санитарно-бытовыми помещениями для использования их по назначению работниками и другими лицами, находящимися или выполняющими работы на территории структурных подразделений организации.</w:t>
      </w:r>
    </w:p>
    <w:p w14:paraId="4299F61E" w14:textId="77777777" w:rsidR="00F729B5" w:rsidRPr="00F729B5" w:rsidRDefault="00F729B5" w:rsidP="00F729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729B5">
        <w:rPr>
          <w:rFonts w:ascii="Times New Roman" w:eastAsia="Times New Roman" w:hAnsi="Times New Roman" w:cs="Times New Roman"/>
          <w:sz w:val="24"/>
          <w:szCs w:val="20"/>
          <w:lang w:eastAsia="ru-RU"/>
        </w:rPr>
        <w:t>Так же к оснащению санитарно-бытовых помещений относится:</w:t>
      </w:r>
    </w:p>
    <w:p w14:paraId="2783A5E1" w14:textId="77777777" w:rsidR="00F729B5" w:rsidRPr="00F729B5" w:rsidRDefault="00F729B5" w:rsidP="00F729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729B5">
        <w:rPr>
          <w:rFonts w:ascii="Times New Roman" w:eastAsia="Times New Roman" w:hAnsi="Times New Roman" w:cs="Times New Roman"/>
          <w:sz w:val="24"/>
          <w:szCs w:val="20"/>
          <w:lang w:eastAsia="ru-RU"/>
        </w:rPr>
        <w:t>•</w:t>
      </w:r>
      <w:r w:rsidRPr="00F729B5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оснащение аптечками первой помощи;</w:t>
      </w:r>
    </w:p>
    <w:p w14:paraId="007F7F6F" w14:textId="77777777" w:rsidR="00F729B5" w:rsidRPr="00F729B5" w:rsidRDefault="00F729B5" w:rsidP="00F729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729B5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•</w:t>
      </w:r>
      <w:r w:rsidRPr="00F729B5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организация питьевого режима.</w:t>
      </w:r>
    </w:p>
    <w:p w14:paraId="36487EDF" w14:textId="10F2DD31" w:rsidR="00F729B5" w:rsidRPr="00F729B5" w:rsidRDefault="00F729B5" w:rsidP="00F729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729B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Для контроля наполнения аптечки назначается ответственное </w:t>
      </w:r>
      <w:proofErr w:type="gramStart"/>
      <w:r w:rsidRPr="00F729B5">
        <w:rPr>
          <w:rFonts w:ascii="Times New Roman" w:eastAsia="Times New Roman" w:hAnsi="Times New Roman" w:cs="Times New Roman"/>
          <w:sz w:val="24"/>
          <w:szCs w:val="20"/>
          <w:lang w:eastAsia="ru-RU"/>
        </w:rPr>
        <w:t>лицо</w:t>
      </w:r>
      <w:proofErr w:type="gramEnd"/>
      <w:r w:rsidRPr="00F729B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определяются посты размещения аптечек (</w:t>
      </w:r>
      <w:r w:rsidRPr="00F729B5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 xml:space="preserve">Приложение № </w:t>
      </w:r>
      <w:r w:rsidR="002F5142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>5</w:t>
      </w:r>
      <w:r w:rsidRPr="00F729B5">
        <w:rPr>
          <w:rFonts w:ascii="Times New Roman" w:eastAsia="Times New Roman" w:hAnsi="Times New Roman" w:cs="Times New Roman"/>
          <w:sz w:val="24"/>
          <w:szCs w:val="20"/>
          <w:lang w:eastAsia="ru-RU"/>
        </w:rPr>
        <w:t>).</w:t>
      </w:r>
    </w:p>
    <w:p w14:paraId="7255AD15" w14:textId="0C4C74A8" w:rsidR="00F729B5" w:rsidRDefault="00F729B5" w:rsidP="00F729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729B5">
        <w:rPr>
          <w:rFonts w:ascii="Times New Roman" w:eastAsia="Times New Roman" w:hAnsi="Times New Roman" w:cs="Times New Roman"/>
          <w:sz w:val="24"/>
          <w:szCs w:val="20"/>
          <w:lang w:eastAsia="ru-RU"/>
        </w:rPr>
        <w:t>Аптечки комплектуются в соответствии с требованиями законодательства (</w:t>
      </w:r>
      <w:r w:rsidRPr="00F729B5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>Приложение № 3</w:t>
      </w:r>
      <w:r w:rsidRPr="00F729B5">
        <w:rPr>
          <w:rFonts w:ascii="Times New Roman" w:eastAsia="Times New Roman" w:hAnsi="Times New Roman" w:cs="Times New Roman"/>
          <w:sz w:val="24"/>
          <w:szCs w:val="20"/>
          <w:lang w:eastAsia="ru-RU"/>
        </w:rPr>
        <w:t>).</w:t>
      </w:r>
    </w:p>
    <w:p w14:paraId="2620DA6B" w14:textId="3DCCBC04" w:rsidR="00E45ABF" w:rsidRPr="00F729B5" w:rsidRDefault="00E45ABF" w:rsidP="00F729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</w:pPr>
      <w:r w:rsidRPr="00F729B5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1</w:t>
      </w:r>
      <w:r w:rsidR="00F729B5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6</w:t>
      </w:r>
      <w:r w:rsidRPr="00F729B5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.3.</w:t>
      </w:r>
      <w:r w:rsidRPr="00F729B5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ab/>
        <w:t>Второй этап: Реализация процессов СБО.</w:t>
      </w:r>
    </w:p>
    <w:p w14:paraId="5567F517" w14:textId="7777777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После ввода в эксплуатацию помещений, работодатель должен обеспечить уход и своевременную уборку </w:t>
      </w:r>
      <w:proofErr w:type="spellStart"/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санитарно</w:t>
      </w:r>
      <w:proofErr w:type="spellEnd"/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- бытовых помещений и техническое обслуживание.</w:t>
      </w:r>
    </w:p>
    <w:p w14:paraId="1032525E" w14:textId="694A3FEE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Шаг 8. Издание приказа о назначении ОЛ за организацию уборки санитарно-бытовых помещений и техническое обслуживание</w:t>
      </w:r>
      <w:proofErr w:type="gramStart"/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proofErr w:type="gramEnd"/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</w:t>
      </w:r>
      <w:proofErr w:type="gramStart"/>
      <w:r w:rsidRPr="00F729B5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>п</w:t>
      </w:r>
      <w:proofErr w:type="gramEnd"/>
      <w:r w:rsidRPr="00F729B5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 xml:space="preserve">риложение № </w:t>
      </w:r>
      <w:r w:rsidR="002F5142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>8</w:t>
      </w:r>
      <w:r w:rsidRPr="00F729B5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 xml:space="preserve"> к настоящему Положению</w:t>
      </w: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). </w:t>
      </w:r>
    </w:p>
    <w:p w14:paraId="758E9FE9" w14:textId="7777777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Если работодатель является арендатором, то ответственность за содержание </w:t>
      </w:r>
      <w:proofErr w:type="spellStart"/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санитарно</w:t>
      </w:r>
      <w:proofErr w:type="spellEnd"/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- бытовых помещений необходимо установить в договоре аренды.</w:t>
      </w:r>
    </w:p>
    <w:p w14:paraId="7B999D96" w14:textId="7777777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Для обеспечения надлежащего состояния санитарно-бытовых помещений организуется их периодическая уборка, а также проводится периодический контроль состояния санитарно-бытовых помещений.</w:t>
      </w:r>
    </w:p>
    <w:p w14:paraId="4F3F6BB8" w14:textId="7777777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Уборка санитарно-бытовых помещений производится с использованием дезинфицирующих средств.</w:t>
      </w:r>
    </w:p>
    <w:p w14:paraId="4F143ECB" w14:textId="7777777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Уборочный инвентарь маркируется и применяется раздельно для туалетов, душевых и других помещений (комнат для отдыха, приема пищи и др.).</w:t>
      </w:r>
    </w:p>
    <w:p w14:paraId="56B9E07D" w14:textId="3C945D97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Работников, проводящих уборку, работодатель обеспечивает СИЗ</w:t>
      </w:r>
      <w:r w:rsidR="00352EBE">
        <w:rPr>
          <w:rFonts w:ascii="Times New Roman" w:eastAsia="Times New Roman" w:hAnsi="Times New Roman" w:cs="Times New Roman"/>
          <w:sz w:val="24"/>
          <w:szCs w:val="20"/>
          <w:lang w:eastAsia="ru-RU"/>
        </w:rPr>
        <w:t>, ДСИЗ и смывающими средствами</w:t>
      </w: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33E60715" w14:textId="53E08422" w:rsidR="00E45ABF" w:rsidRPr="00E45ABF" w:rsidRDefault="00E45ABF" w:rsidP="00E4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Если работы по уборке производит персонал подрядной организации, то обязанность по обеспечению СИЗ</w:t>
      </w:r>
      <w:r w:rsidR="00352EB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ДСИЗ и смывающими средствами </w:t>
      </w:r>
      <w:r w:rsidRPr="00E45ABF">
        <w:rPr>
          <w:rFonts w:ascii="Times New Roman" w:eastAsia="Times New Roman" w:hAnsi="Times New Roman" w:cs="Times New Roman"/>
          <w:sz w:val="24"/>
          <w:szCs w:val="20"/>
          <w:lang w:eastAsia="ru-RU"/>
        </w:rPr>
        <w:t>возлагается на работодателя работников подрядных организаций.</w:t>
      </w:r>
    </w:p>
    <w:p w14:paraId="5C831F31" w14:textId="2A134F44" w:rsidR="00352EBE" w:rsidRPr="00352EBE" w:rsidRDefault="00E45ABF" w:rsidP="00352E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</w:pPr>
      <w:r w:rsidRPr="00352EBE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1</w:t>
      </w:r>
      <w:r w:rsidR="00352EBE" w:rsidRPr="00352EBE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6</w:t>
      </w:r>
      <w:r w:rsidRPr="00352EBE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.4.</w:t>
      </w:r>
      <w:r w:rsidRPr="00352EBE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ab/>
      </w:r>
      <w:r w:rsidR="00352EBE" w:rsidRPr="00352EBE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Анализ и оценка показателей функционирования процесса</w:t>
      </w:r>
      <w:r w:rsidR="00352EBE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.</w:t>
      </w:r>
    </w:p>
    <w:p w14:paraId="2D5072D8" w14:textId="5191D304" w:rsidR="00352EBE" w:rsidRPr="00352EBE" w:rsidRDefault="00352EBE" w:rsidP="00352E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52EB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Шаг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9</w:t>
      </w:r>
      <w:r w:rsidRPr="00352EB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Периодический </w:t>
      </w:r>
      <w:proofErr w:type="gramStart"/>
      <w:r w:rsidRPr="00352EBE">
        <w:rPr>
          <w:rFonts w:ascii="Times New Roman" w:eastAsia="Times New Roman" w:hAnsi="Times New Roman" w:cs="Times New Roman"/>
          <w:sz w:val="24"/>
          <w:szCs w:val="20"/>
          <w:lang w:eastAsia="ru-RU"/>
        </w:rPr>
        <w:t>контроль за</w:t>
      </w:r>
      <w:proofErr w:type="gramEnd"/>
      <w:r w:rsidRPr="00352EB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состоянием санитарно-бытовых помещений производится в целях подтверждения соответствия данных помещений санитарно-бытовым требованиям и установленным нормам.</w:t>
      </w:r>
    </w:p>
    <w:p w14:paraId="02528C5C" w14:textId="6259253B" w:rsidR="00352EBE" w:rsidRPr="00352EBE" w:rsidRDefault="00352EBE" w:rsidP="00352E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52EBE">
        <w:rPr>
          <w:rFonts w:ascii="Times New Roman" w:eastAsia="Times New Roman" w:hAnsi="Times New Roman" w:cs="Times New Roman"/>
          <w:sz w:val="24"/>
          <w:szCs w:val="20"/>
          <w:lang w:eastAsia="ru-RU"/>
        </w:rPr>
        <w:t>Оценить результативность и эффективность по основным целевым показателям.</w:t>
      </w:r>
    </w:p>
    <w:p w14:paraId="33DF4844" w14:textId="10F62E0A" w:rsidR="00352EBE" w:rsidRPr="00352EBE" w:rsidRDefault="00352EBE" w:rsidP="00352E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52EBE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достижения планируемых значений показателей в текущем году числовое значение показателей на следующий год корректируются, а в случае их невыполнения – остаются без изменений.</w:t>
      </w:r>
    </w:p>
    <w:p w14:paraId="17E41DF1" w14:textId="4F50F4CC" w:rsidR="00352EBE" w:rsidRPr="00352EBE" w:rsidRDefault="00352EBE" w:rsidP="00352E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52EBE">
        <w:rPr>
          <w:rFonts w:ascii="Times New Roman" w:eastAsia="Times New Roman" w:hAnsi="Times New Roman" w:cs="Times New Roman"/>
          <w:sz w:val="24"/>
          <w:szCs w:val="20"/>
          <w:lang w:eastAsia="ru-RU"/>
        </w:rPr>
        <w:t>Периодичность проведения анализа и оценки показателей функционирования процесса – не реже 1 раза в год.</w:t>
      </w:r>
    </w:p>
    <w:p w14:paraId="255D6ABD" w14:textId="774DE953" w:rsidR="00352EBE" w:rsidRPr="00352EBE" w:rsidRDefault="00352EBE" w:rsidP="00352E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</w:pPr>
      <w:r w:rsidRPr="00352EBE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16.5.</w:t>
      </w:r>
      <w:r w:rsidRPr="00352EBE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ab/>
        <w:t>Улучшение (коррекция) процесса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.</w:t>
      </w:r>
    </w:p>
    <w:p w14:paraId="0BD49361" w14:textId="6702EE0F" w:rsidR="00352EBE" w:rsidRPr="00352EBE" w:rsidRDefault="00352EBE" w:rsidP="00352E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Шаг 10</w:t>
      </w:r>
      <w:r w:rsidRPr="00352EBE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Pr="00352EBE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proofErr w:type="gramStart"/>
      <w:r w:rsidRPr="00352EBE">
        <w:rPr>
          <w:rFonts w:ascii="Times New Roman" w:eastAsia="Times New Roman" w:hAnsi="Times New Roman" w:cs="Times New Roman"/>
          <w:sz w:val="24"/>
          <w:szCs w:val="20"/>
          <w:lang w:eastAsia="ru-RU"/>
        </w:rPr>
        <w:t>Корректирующие мероприятия включить в план мероприятий по ОТ на следующий год в целях исключения несоответствий, выявленных в ходе контрольных мероприятий по данному процессу.</w:t>
      </w:r>
      <w:proofErr w:type="gramEnd"/>
    </w:p>
    <w:p w14:paraId="2787A04C" w14:textId="2DDD82EA" w:rsidR="003969A2" w:rsidRDefault="00352EBE" w:rsidP="00352E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Шаг 11</w:t>
      </w:r>
      <w:r w:rsidRPr="00352EBE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Pr="00352EBE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Результаты выполнения этапа улучшения (коррекции) процесса санитарно-бытового обеспечения оформить в виде перечня корректирующих мероприятий по совершенствованию данного процесса.</w:t>
      </w:r>
    </w:p>
    <w:p w14:paraId="25F40754" w14:textId="77777777" w:rsidR="00352EBE" w:rsidRPr="00681AD4" w:rsidRDefault="00352EBE" w:rsidP="00352E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0ED178FE" w14:textId="6441B754" w:rsidR="003D69BA" w:rsidRDefault="00FE5D01" w:rsidP="00FE5D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</w:t>
      </w:r>
      <w:r w:rsidR="00352E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7</w:t>
      </w:r>
      <w:r w:rsidR="003D69BA" w:rsidRPr="003D69B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ОТВЕТСТВЕННОСТЬ</w:t>
      </w:r>
    </w:p>
    <w:p w14:paraId="561D009A" w14:textId="038E3B7A" w:rsidR="00AF3698" w:rsidRPr="00AF3698" w:rsidRDefault="00AF3698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352EBE">
        <w:rPr>
          <w:rFonts w:ascii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.1. </w:t>
      </w:r>
      <w:r w:rsidRPr="00AF3698">
        <w:rPr>
          <w:rFonts w:ascii="Times New Roman" w:hAnsi="Times New Roman" w:cs="Times New Roman"/>
          <w:color w:val="000000"/>
          <w:sz w:val="24"/>
          <w:szCs w:val="24"/>
        </w:rPr>
        <w:t>Ответственность за выполнение требований данного положения несут:</w:t>
      </w:r>
    </w:p>
    <w:p w14:paraId="31ACF3B4" w14:textId="0649CC13" w:rsidR="00AF3698" w:rsidRPr="00AF3698" w:rsidRDefault="00AF3698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F3698">
        <w:rPr>
          <w:rFonts w:ascii="Times New Roman" w:hAnsi="Times New Roman" w:cs="Times New Roman"/>
          <w:color w:val="000000"/>
          <w:sz w:val="24"/>
          <w:szCs w:val="24"/>
        </w:rPr>
        <w:t xml:space="preserve">в целом по </w:t>
      </w:r>
      <w:r w:rsidR="006957DD">
        <w:rPr>
          <w:rFonts w:ascii="Times New Roman" w:hAnsi="Times New Roman" w:cs="Times New Roman"/>
          <w:color w:val="000000"/>
          <w:sz w:val="24"/>
          <w:szCs w:val="24"/>
        </w:rPr>
        <w:t>Организации</w:t>
      </w:r>
      <w:r w:rsidRPr="00AF3698">
        <w:rPr>
          <w:rFonts w:ascii="Times New Roman" w:hAnsi="Times New Roman" w:cs="Times New Roman"/>
          <w:color w:val="000000"/>
          <w:sz w:val="24"/>
          <w:szCs w:val="24"/>
        </w:rPr>
        <w:t xml:space="preserve"> –</w:t>
      </w:r>
      <w:r w:rsidR="00352E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957DD">
        <w:rPr>
          <w:rFonts w:ascii="Times New Roman" w:hAnsi="Times New Roman" w:cs="Times New Roman"/>
          <w:color w:val="000000"/>
          <w:sz w:val="24"/>
          <w:szCs w:val="24"/>
        </w:rPr>
        <w:t>руководитель Организации</w:t>
      </w:r>
      <w:r w:rsidRPr="00AF369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530E1F79" w14:textId="6D987DB2" w:rsidR="00AF3698" w:rsidRDefault="00AF3698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F3698">
        <w:rPr>
          <w:rFonts w:ascii="Times New Roman" w:hAnsi="Times New Roman" w:cs="Times New Roman"/>
          <w:color w:val="000000"/>
          <w:sz w:val="24"/>
          <w:szCs w:val="24"/>
        </w:rPr>
        <w:t xml:space="preserve">в структурных подразделениях – руководители подразделений, назначенные приказом </w:t>
      </w:r>
      <w:r w:rsidR="006957DD" w:rsidRPr="006957DD">
        <w:rPr>
          <w:rFonts w:ascii="Times New Roman" w:hAnsi="Times New Roman" w:cs="Times New Roman"/>
          <w:color w:val="000000"/>
          <w:sz w:val="24"/>
          <w:szCs w:val="24"/>
        </w:rPr>
        <w:t>руководител</w:t>
      </w:r>
      <w:r w:rsidR="006957DD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6957DD" w:rsidRPr="006957DD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Организации</w:t>
      </w:r>
      <w:r w:rsidRPr="00AF3698">
        <w:rPr>
          <w:rFonts w:ascii="Times New Roman" w:hAnsi="Times New Roman" w:cs="Times New Roman"/>
          <w:color w:val="000000"/>
          <w:sz w:val="24"/>
          <w:szCs w:val="24"/>
        </w:rPr>
        <w:t xml:space="preserve"> ответственными лицами за создание и поддержание безопасных и оптимальных санитарно-гигиенических условий труда и обеспечение соблюдения работниками государственных нормативных требований охраны труда.</w:t>
      </w:r>
    </w:p>
    <w:p w14:paraId="5FDA520D" w14:textId="75993789" w:rsidR="00D21663" w:rsidRDefault="00AF3698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352EBE">
        <w:rPr>
          <w:rFonts w:ascii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.2. </w:t>
      </w:r>
      <w:r w:rsidRPr="00AF3698">
        <w:rPr>
          <w:rFonts w:ascii="Times New Roman" w:hAnsi="Times New Roman" w:cs="Times New Roman"/>
          <w:color w:val="000000"/>
          <w:sz w:val="24"/>
          <w:szCs w:val="24"/>
        </w:rPr>
        <w:t>Специалист по охране труда – разработчик настоящего положения несет ответственность за содержание разработанного положения, за соответствие норм, требований и правил охраны труда, а также за поддержание положения в актуальном состоянии.</w:t>
      </w:r>
    </w:p>
    <w:p w14:paraId="558AA88B" w14:textId="4E5EFE12" w:rsidR="00FE45C6" w:rsidRDefault="00FE45C6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1</w:t>
      </w:r>
      <w:r w:rsidR="00352EBE">
        <w:rPr>
          <w:rFonts w:ascii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.3. </w:t>
      </w:r>
      <w:r w:rsidRPr="00FE45C6">
        <w:rPr>
          <w:rFonts w:ascii="Times New Roman" w:hAnsi="Times New Roman" w:cs="Times New Roman"/>
          <w:color w:val="000000"/>
          <w:sz w:val="24"/>
          <w:szCs w:val="24"/>
        </w:rPr>
        <w:t xml:space="preserve">Ответственность за бережное отношение к эксплуатируемым помещениям, оборудованию, предметам мебели и обстановки, а также за поддержание порядка в своих шкафчиках, соблюдение чистоты и выполнение санитарно-гигиенических норм в местах общего пользования возложена на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работников </w:t>
      </w:r>
      <w:r w:rsidR="00FE332F">
        <w:rPr>
          <w:rFonts w:ascii="Times New Roman" w:hAnsi="Times New Roman" w:cs="Times New Roman"/>
          <w:color w:val="000000"/>
          <w:sz w:val="24"/>
          <w:szCs w:val="24"/>
        </w:rPr>
        <w:t>Организации</w:t>
      </w:r>
      <w:r w:rsidRPr="00FE45C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370C4F2" w14:textId="4146DCB9" w:rsidR="00FE45C6" w:rsidRDefault="00FE45C6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352EBE">
        <w:rPr>
          <w:rFonts w:ascii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.4. </w:t>
      </w:r>
      <w:r w:rsidRPr="00FE45C6">
        <w:rPr>
          <w:rFonts w:ascii="Times New Roman" w:hAnsi="Times New Roman" w:cs="Times New Roman"/>
          <w:color w:val="000000"/>
          <w:sz w:val="24"/>
          <w:szCs w:val="24"/>
        </w:rPr>
        <w:t xml:space="preserve">Ответственность за соответствие санитарно-бытовых помещений требованиям настоящего </w:t>
      </w:r>
      <w:r>
        <w:rPr>
          <w:rFonts w:ascii="Times New Roman" w:hAnsi="Times New Roman" w:cs="Times New Roman"/>
          <w:color w:val="000000"/>
          <w:sz w:val="24"/>
          <w:szCs w:val="24"/>
        </w:rPr>
        <w:t>Положения</w:t>
      </w:r>
      <w:r w:rsidRPr="00FE45C6">
        <w:rPr>
          <w:rFonts w:ascii="Times New Roman" w:hAnsi="Times New Roman" w:cs="Times New Roman"/>
          <w:color w:val="000000"/>
          <w:sz w:val="24"/>
          <w:szCs w:val="24"/>
        </w:rPr>
        <w:t xml:space="preserve"> возложена на руководит</w:t>
      </w:r>
      <w:r>
        <w:rPr>
          <w:rFonts w:ascii="Times New Roman" w:hAnsi="Times New Roman" w:cs="Times New Roman"/>
          <w:color w:val="000000"/>
          <w:sz w:val="24"/>
          <w:szCs w:val="24"/>
        </w:rPr>
        <w:t>елей структурных подразделений</w:t>
      </w:r>
      <w:r w:rsidRPr="00FE45C6">
        <w:rPr>
          <w:rFonts w:ascii="Times New Roman" w:hAnsi="Times New Roman" w:cs="Times New Roman"/>
          <w:color w:val="000000"/>
          <w:sz w:val="24"/>
          <w:szCs w:val="24"/>
        </w:rPr>
        <w:t>, где расположены санитарно-бытовые помещения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84059B2" w14:textId="3376237D" w:rsidR="00FE45C6" w:rsidRPr="00AF3698" w:rsidRDefault="00FE45C6" w:rsidP="00FE5D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352EBE">
        <w:rPr>
          <w:rFonts w:ascii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.5. </w:t>
      </w:r>
      <w:r w:rsidRPr="00FE45C6">
        <w:rPr>
          <w:rFonts w:ascii="Times New Roman" w:hAnsi="Times New Roman" w:cs="Times New Roman"/>
          <w:color w:val="000000"/>
          <w:sz w:val="24"/>
          <w:szCs w:val="24"/>
        </w:rPr>
        <w:t xml:space="preserve">Ответственность за контроль исполнения требований настоящего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Положения </w:t>
      </w:r>
      <w:r w:rsidRPr="00FE45C6">
        <w:rPr>
          <w:rFonts w:ascii="Times New Roman" w:hAnsi="Times New Roman" w:cs="Times New Roman"/>
          <w:color w:val="000000"/>
          <w:sz w:val="24"/>
          <w:szCs w:val="24"/>
        </w:rPr>
        <w:t>возложена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специалиста по охране труда.</w:t>
      </w:r>
    </w:p>
    <w:p w14:paraId="22A7D151" w14:textId="3DE9C67D" w:rsidR="00081147" w:rsidRPr="00D546E5" w:rsidRDefault="00081147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09D712D3" w14:textId="627122FB" w:rsidR="009B56D1" w:rsidRDefault="009B56D1" w:rsidP="00FE5D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</w:t>
      </w:r>
      <w:r w:rsidR="00352EBE">
        <w:rPr>
          <w:rFonts w:ascii="Times New Roman" w:hAnsi="Times New Roman" w:cs="Times New Roman"/>
          <w:b/>
          <w:sz w:val="24"/>
        </w:rPr>
        <w:t>8</w:t>
      </w:r>
      <w:r>
        <w:rPr>
          <w:rFonts w:ascii="Times New Roman" w:hAnsi="Times New Roman" w:cs="Times New Roman"/>
          <w:b/>
          <w:sz w:val="24"/>
        </w:rPr>
        <w:t xml:space="preserve">. </w:t>
      </w:r>
      <w:r w:rsidRPr="003E1712">
        <w:rPr>
          <w:rFonts w:ascii="Times New Roman" w:hAnsi="Times New Roman" w:cs="Times New Roman"/>
          <w:b/>
          <w:sz w:val="24"/>
        </w:rPr>
        <w:t>ЗАКЛЮЧИТЕЛЬНЫЕ ПОЛОЖЕНИЯ</w:t>
      </w:r>
      <w:r w:rsidR="005E347D">
        <w:rPr>
          <w:rFonts w:ascii="Times New Roman" w:hAnsi="Times New Roman" w:cs="Times New Roman"/>
          <w:b/>
          <w:sz w:val="24"/>
        </w:rPr>
        <w:t xml:space="preserve"> </w:t>
      </w:r>
    </w:p>
    <w:p w14:paraId="1AF9D1DE" w14:textId="6B96310C" w:rsidR="009B56D1" w:rsidRDefault="00FE5D01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  <w:r w:rsidR="00352EBE"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  <w:r w:rsidR="009B56D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.1. Настоящее Положение является локальным нормативным актом </w:t>
      </w:r>
      <w:r w:rsidR="00FE332F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Организации</w:t>
      </w:r>
      <w:r w:rsidR="009B56D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частью системы управления охраной труда, утверждается и вводится в действие приказом директора.</w:t>
      </w:r>
    </w:p>
    <w:p w14:paraId="7CF4E160" w14:textId="4CAB77DA" w:rsidR="009B56D1" w:rsidRDefault="00FE5D01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  <w:r w:rsidR="00352EBE"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  <w:r w:rsidR="009B56D1">
        <w:rPr>
          <w:rFonts w:ascii="Times New Roman" w:eastAsia="Times New Roman" w:hAnsi="Times New Roman" w:cs="Times New Roman"/>
          <w:sz w:val="24"/>
          <w:szCs w:val="20"/>
          <w:lang w:eastAsia="ru-RU"/>
        </w:rPr>
        <w:t>.2. Все изменения и дополнения, вносимые в настоящее Положение, оформляются в письменной форме в соответствии с действующим законодательством РФ.</w:t>
      </w:r>
    </w:p>
    <w:p w14:paraId="597714C3" w14:textId="4E555080" w:rsidR="009B56D1" w:rsidRDefault="009B56D1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  <w:r w:rsidR="00352EBE"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.3. Положение принимается на неопределенный срок.</w:t>
      </w:r>
    </w:p>
    <w:p w14:paraId="48646477" w14:textId="67768B0E" w:rsidR="009B56D1" w:rsidRDefault="009B56D1" w:rsidP="00FE5D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  <w:r w:rsidR="00352EBE"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.4. После принятия Положения (или изменений и дополнений отдельных разделов или пунктов) в новой редакции предыдущая редакция автоматически утрачивает силу.</w:t>
      </w:r>
    </w:p>
    <w:p w14:paraId="4E6F0B16" w14:textId="77777777" w:rsidR="000A678E" w:rsidRDefault="000A678E" w:rsidP="00FE5D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15092D60" w14:textId="77777777" w:rsidR="009B56D1" w:rsidRPr="001C13B2" w:rsidRDefault="009B56D1" w:rsidP="00FE5D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3B2">
        <w:rPr>
          <w:rFonts w:ascii="Times New Roman" w:hAnsi="Times New Roman" w:cs="Times New Roman"/>
          <w:sz w:val="24"/>
          <w:szCs w:val="24"/>
        </w:rPr>
        <w:t>Разработал: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26"/>
        <w:gridCol w:w="284"/>
        <w:gridCol w:w="2268"/>
        <w:gridCol w:w="283"/>
        <w:gridCol w:w="2778"/>
      </w:tblGrid>
      <w:tr w:rsidR="009B56D1" w:rsidRPr="001C13B2" w14:paraId="558B42A7" w14:textId="77777777" w:rsidTr="000C74AD">
        <w:tc>
          <w:tcPr>
            <w:tcW w:w="4026" w:type="dxa"/>
            <w:tcBorders>
              <w:top w:val="nil"/>
              <w:left w:val="nil"/>
              <w:right w:val="nil"/>
            </w:tcBorders>
            <w:vAlign w:val="bottom"/>
          </w:tcPr>
          <w:p w14:paraId="1C1E824F" w14:textId="7F5BAE34" w:rsidR="009B56D1" w:rsidRPr="001C13B2" w:rsidRDefault="009B56D1" w:rsidP="00FE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3B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по охране труда</w:t>
            </w:r>
            <w:r w:rsidR="00D02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экологии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5979E0A5" w14:textId="77777777" w:rsidR="009B56D1" w:rsidRPr="001C13B2" w:rsidRDefault="009B56D1" w:rsidP="00FE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AC12E0" w14:textId="77777777" w:rsidR="009B56D1" w:rsidRPr="001C13B2" w:rsidRDefault="009B56D1" w:rsidP="00FE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CFBA8" w14:textId="77777777" w:rsidR="009B56D1" w:rsidRPr="001C13B2" w:rsidRDefault="009B56D1" w:rsidP="00FE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2F4587" w14:textId="0E90763F" w:rsidR="009B56D1" w:rsidRPr="001C13B2" w:rsidRDefault="00C44B5F" w:rsidP="00C44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</w:rPr>
              <w:t>А</w:t>
            </w:r>
            <w:r w:rsidR="009B56D1" w:rsidRPr="001C13B2">
              <w:rPr>
                <w:rFonts w:ascii="Times New Roman" w:eastAsia="Times New Roman" w:hAnsi="Times New Roman" w:cs="Times New Roman"/>
                <w:sz w:val="24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18"/>
              </w:rPr>
              <w:t>Н</w:t>
            </w:r>
            <w:r w:rsidR="009B56D1" w:rsidRPr="001C13B2">
              <w:rPr>
                <w:rFonts w:ascii="Times New Roman" w:eastAsia="Times New Roman" w:hAnsi="Times New Roman" w:cs="Times New Roman"/>
                <w:sz w:val="24"/>
                <w:szCs w:val="1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18"/>
              </w:rPr>
              <w:t>Иванова</w:t>
            </w:r>
          </w:p>
        </w:tc>
      </w:tr>
      <w:tr w:rsidR="009B56D1" w:rsidRPr="001C13B2" w14:paraId="7ABE767F" w14:textId="77777777" w:rsidTr="000C74AD">
        <w:tc>
          <w:tcPr>
            <w:tcW w:w="4026" w:type="dxa"/>
            <w:tcBorders>
              <w:left w:val="nil"/>
              <w:bottom w:val="nil"/>
              <w:right w:val="nil"/>
            </w:tcBorders>
          </w:tcPr>
          <w:p w14:paraId="5A88EF1C" w14:textId="77777777" w:rsidR="009B56D1" w:rsidRPr="001C13B2" w:rsidRDefault="009B56D1" w:rsidP="00FE5D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5249FB55" w14:textId="77777777" w:rsidR="009B56D1" w:rsidRPr="001C13B2" w:rsidRDefault="009B56D1" w:rsidP="00FE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B3BD6E0" w14:textId="77777777" w:rsidR="009B56D1" w:rsidRPr="001C13B2" w:rsidRDefault="009B56D1" w:rsidP="00FE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13B2">
              <w:rPr>
                <w:rFonts w:ascii="Times New Roman" w:eastAsia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AF37E6" w14:textId="77777777" w:rsidR="009B56D1" w:rsidRPr="001C13B2" w:rsidRDefault="009B56D1" w:rsidP="00FE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7A005B60" w14:textId="77777777" w:rsidR="009B56D1" w:rsidRPr="001C13B2" w:rsidRDefault="009B56D1" w:rsidP="00FE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13B2">
              <w:rPr>
                <w:rFonts w:ascii="Times New Roman" w:eastAsia="Times New Roman" w:hAnsi="Times New Roman" w:cs="Times New Roman"/>
                <w:sz w:val="18"/>
                <w:szCs w:val="18"/>
              </w:rPr>
              <w:t>(фамилия, инициалы)</w:t>
            </w:r>
          </w:p>
        </w:tc>
      </w:tr>
    </w:tbl>
    <w:p w14:paraId="77D4D374" w14:textId="77777777" w:rsidR="009B56D1" w:rsidRPr="001C13B2" w:rsidRDefault="009B56D1" w:rsidP="00FE5D01">
      <w:pPr>
        <w:spacing w:after="0" w:line="240" w:lineRule="auto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26"/>
        <w:gridCol w:w="284"/>
        <w:gridCol w:w="2268"/>
        <w:gridCol w:w="283"/>
        <w:gridCol w:w="2778"/>
      </w:tblGrid>
      <w:tr w:rsidR="00805FA4" w:rsidRPr="001C13B2" w14:paraId="55542605" w14:textId="77777777" w:rsidTr="000C74AD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</w:tcPr>
          <w:p w14:paraId="24D0BAE3" w14:textId="77777777" w:rsidR="00805FA4" w:rsidRPr="001C13B2" w:rsidRDefault="00805FA4" w:rsidP="00D0229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9E4F8F" w14:textId="77777777" w:rsidR="00805FA4" w:rsidRPr="001C13B2" w:rsidRDefault="00805FA4" w:rsidP="00FE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25F0A86" w14:textId="77777777" w:rsidR="00805FA4" w:rsidRPr="001C13B2" w:rsidRDefault="00805FA4" w:rsidP="00FE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238DFA" w14:textId="77777777" w:rsidR="00805FA4" w:rsidRPr="001C13B2" w:rsidRDefault="00805FA4" w:rsidP="00FE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060A5464" w14:textId="77777777" w:rsidR="00805FA4" w:rsidRPr="001C13B2" w:rsidRDefault="00805FA4" w:rsidP="00FE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014AC40B" w14:textId="77777777" w:rsidR="008B7C62" w:rsidRDefault="008B7C62" w:rsidP="00FE45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sectPr w:rsidR="008B7C62" w:rsidSect="00393F6D">
          <w:headerReference w:type="even" r:id="rId12"/>
          <w:headerReference w:type="default" r:id="rId13"/>
          <w:footerReference w:type="even" r:id="rId14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14:paraId="2C4F8827" w14:textId="77777777" w:rsidR="008B7C62" w:rsidRPr="00BB1098" w:rsidRDefault="008B7C62" w:rsidP="008B7C6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1098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     Приложение № 1</w:t>
      </w:r>
    </w:p>
    <w:p w14:paraId="022715D1" w14:textId="77777777" w:rsidR="008B7C62" w:rsidRPr="00BB1098" w:rsidRDefault="008B7C62" w:rsidP="008B7C6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109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</w:t>
      </w:r>
      <w:r w:rsidRPr="00BB109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к Положению </w:t>
      </w:r>
      <w:proofErr w:type="gramStart"/>
      <w:r w:rsidR="00FE45C6">
        <w:rPr>
          <w:rFonts w:ascii="Times New Roman" w:eastAsia="Times New Roman" w:hAnsi="Times New Roman" w:cs="Times New Roman"/>
          <w:sz w:val="24"/>
          <w:szCs w:val="20"/>
          <w:lang w:eastAsia="ru-RU"/>
        </w:rPr>
        <w:t>санитарно-бытовом</w:t>
      </w:r>
      <w:proofErr w:type="gramEnd"/>
      <w:r w:rsidR="00FE45C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B109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14:paraId="307CA325" w14:textId="5FA05212" w:rsidR="008B7C62" w:rsidRPr="00BB1098" w:rsidRDefault="008B7C62" w:rsidP="00FE45C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109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</w:t>
      </w:r>
      <w:proofErr w:type="gramStart"/>
      <w:r w:rsidR="00FE45C6">
        <w:rPr>
          <w:rFonts w:ascii="Times New Roman" w:eastAsia="Times New Roman" w:hAnsi="Times New Roman" w:cs="Times New Roman"/>
          <w:sz w:val="24"/>
          <w:szCs w:val="20"/>
          <w:lang w:eastAsia="ru-RU"/>
        </w:rPr>
        <w:t>обеспечении</w:t>
      </w:r>
      <w:proofErr w:type="gramEnd"/>
      <w:r w:rsidR="00FE45C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работников</w:t>
      </w:r>
      <w:r w:rsidR="0006737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DC12EC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Организаци</w:t>
      </w:r>
      <w:r w:rsidR="00C44B5F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</w:p>
    <w:p w14:paraId="388B84B8" w14:textId="6F9F5075" w:rsidR="008B7C62" w:rsidRPr="00BB1098" w:rsidRDefault="008B7C62" w:rsidP="008B7C6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109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</w:t>
      </w:r>
      <w:r w:rsidRPr="00BB109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</w:t>
      </w:r>
      <w:r w:rsidR="0006737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  <w:r w:rsidRPr="00BB1098">
        <w:rPr>
          <w:rFonts w:ascii="Times New Roman" w:eastAsia="Times New Roman" w:hAnsi="Times New Roman" w:cs="Times New Roman"/>
          <w:sz w:val="24"/>
          <w:szCs w:val="20"/>
          <w:lang w:eastAsia="ru-RU"/>
        </w:rPr>
        <w:t>(</w:t>
      </w:r>
      <w:r w:rsidR="001342C6">
        <w:rPr>
          <w:rFonts w:ascii="Times New Roman" w:eastAsia="Times New Roman" w:hAnsi="Times New Roman" w:cs="Times New Roman"/>
          <w:sz w:val="24"/>
          <w:szCs w:val="20"/>
          <w:lang w:eastAsia="ru-RU"/>
        </w:rPr>
        <w:t>справочное</w:t>
      </w:r>
      <w:r w:rsidRPr="00BB1098">
        <w:rPr>
          <w:rFonts w:ascii="Times New Roman" w:eastAsia="Times New Roman" w:hAnsi="Times New Roman" w:cs="Times New Roman"/>
          <w:sz w:val="24"/>
          <w:szCs w:val="20"/>
          <w:lang w:eastAsia="ru-RU"/>
        </w:rPr>
        <w:t>)</w:t>
      </w:r>
    </w:p>
    <w:p w14:paraId="5B6F5781" w14:textId="2F409A53" w:rsidR="008B7C62" w:rsidRDefault="008B7C62" w:rsidP="00F070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35AB7831" w14:textId="77777777" w:rsidR="001342C6" w:rsidRPr="005830FA" w:rsidRDefault="001342C6" w:rsidP="001342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5830F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Пошаговая схема по санитарно-бытовому обеспечению работников</w:t>
      </w:r>
    </w:p>
    <w:p w14:paraId="5C6D3A31" w14:textId="655E540C" w:rsidR="001342C6" w:rsidRDefault="001342C6" w:rsidP="00F070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6ECB3FED" w14:textId="2EBA5DFC" w:rsidR="001342C6" w:rsidRDefault="001342C6" w:rsidP="00F070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inline distT="0" distB="0" distL="0" distR="0" wp14:anchorId="3EB45B4C" wp14:editId="281F48C7">
            <wp:extent cx="8867553" cy="5029080"/>
            <wp:effectExtent l="0" t="0" r="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6744" cy="50399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6DE4A7" w14:textId="1006FAF1" w:rsidR="001342C6" w:rsidRPr="00BB1098" w:rsidRDefault="001342C6" w:rsidP="001342C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1098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     Приложение № 2</w:t>
      </w:r>
    </w:p>
    <w:p w14:paraId="37E9CD89" w14:textId="77777777" w:rsidR="001342C6" w:rsidRPr="00BB1098" w:rsidRDefault="001342C6" w:rsidP="001342C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109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</w:t>
      </w:r>
      <w:r w:rsidRPr="00BB109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к Положению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санитарно-бытовом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B109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14:paraId="1F7EC5B5" w14:textId="279BDDB4" w:rsidR="001342C6" w:rsidRPr="00BB1098" w:rsidRDefault="001342C6" w:rsidP="001342C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109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обеспечении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работников </w:t>
      </w:r>
      <w:r w:rsidR="00C44B5F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Организации</w:t>
      </w:r>
    </w:p>
    <w:p w14:paraId="5D73686D" w14:textId="77777777" w:rsidR="001342C6" w:rsidRPr="00BB1098" w:rsidRDefault="001342C6" w:rsidP="001342C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109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</w:t>
      </w:r>
      <w:r w:rsidRPr="00BB109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  <w:r w:rsidRPr="00BB1098">
        <w:rPr>
          <w:rFonts w:ascii="Times New Roman" w:eastAsia="Times New Roman" w:hAnsi="Times New Roman" w:cs="Times New Roman"/>
          <w:sz w:val="24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обязательное</w:t>
      </w:r>
      <w:r w:rsidRPr="00BB1098">
        <w:rPr>
          <w:rFonts w:ascii="Times New Roman" w:eastAsia="Times New Roman" w:hAnsi="Times New Roman" w:cs="Times New Roman"/>
          <w:sz w:val="24"/>
          <w:szCs w:val="20"/>
          <w:lang w:eastAsia="ru-RU"/>
        </w:rPr>
        <w:t>)</w:t>
      </w:r>
    </w:p>
    <w:p w14:paraId="7C404057" w14:textId="6EE24449" w:rsidR="001342C6" w:rsidRDefault="001342C6" w:rsidP="00F070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53C54030" w14:textId="77777777" w:rsidR="001342C6" w:rsidRDefault="001342C6" w:rsidP="00F070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597CCB20" w14:textId="77777777" w:rsidR="00FE45C6" w:rsidRPr="00FE45C6" w:rsidRDefault="00FE45C6" w:rsidP="00FE45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1" w:name="_Toc139619876"/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Форма </w:t>
      </w:r>
      <w:r w:rsidRPr="00FE45C6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Переч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ня</w:t>
      </w:r>
      <w:r w:rsidRPr="00FE45C6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санитарных постов, являющихся местами хранения аптечек первой помощи</w:t>
      </w:r>
      <w:bookmarkEnd w:id="1"/>
    </w:p>
    <w:p w14:paraId="23896D9B" w14:textId="77777777" w:rsidR="00FE45C6" w:rsidRPr="00FE45C6" w:rsidRDefault="00FE45C6" w:rsidP="00FE45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tbl>
      <w:tblPr>
        <w:tblW w:w="1411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15"/>
        <w:gridCol w:w="4595"/>
        <w:gridCol w:w="3450"/>
        <w:gridCol w:w="3450"/>
      </w:tblGrid>
      <w:tr w:rsidR="00D21846" w:rsidRPr="00FE45C6" w14:paraId="754CE6EC" w14:textId="17980FDD" w:rsidTr="00D21846">
        <w:trPr>
          <w:trHeight w:val="749"/>
        </w:trPr>
        <w:tc>
          <w:tcPr>
            <w:tcW w:w="2615" w:type="dxa"/>
          </w:tcPr>
          <w:p w14:paraId="6A3EAB1F" w14:textId="77777777" w:rsidR="00D21846" w:rsidRPr="00FE45C6" w:rsidRDefault="00D21846" w:rsidP="00FE4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bookmarkStart w:id="2" w:name="_Hlk183368100"/>
            <w:r w:rsidRPr="00FE45C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Номер </w:t>
            </w:r>
          </w:p>
          <w:p w14:paraId="0137BFF9" w14:textId="77777777" w:rsidR="00D21846" w:rsidRPr="00FE45C6" w:rsidRDefault="00D21846" w:rsidP="00FE4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E45C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санитарного поста</w:t>
            </w:r>
          </w:p>
        </w:tc>
        <w:tc>
          <w:tcPr>
            <w:tcW w:w="4595" w:type="dxa"/>
            <w:shd w:val="clear" w:color="auto" w:fill="auto"/>
          </w:tcPr>
          <w:p w14:paraId="52CC62A9" w14:textId="77777777" w:rsidR="00D21846" w:rsidRPr="00FE45C6" w:rsidRDefault="00D21846" w:rsidP="00FE4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E45C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Номер аптечки</w:t>
            </w:r>
          </w:p>
        </w:tc>
        <w:tc>
          <w:tcPr>
            <w:tcW w:w="3450" w:type="dxa"/>
            <w:shd w:val="clear" w:color="auto" w:fill="auto"/>
          </w:tcPr>
          <w:p w14:paraId="05F1D7DF" w14:textId="77777777" w:rsidR="00D21846" w:rsidRPr="00FE45C6" w:rsidRDefault="00D21846" w:rsidP="00FE4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E45C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Место расположения</w:t>
            </w:r>
          </w:p>
          <w:p w14:paraId="29F34939" w14:textId="77777777" w:rsidR="00D21846" w:rsidRPr="00FE45C6" w:rsidRDefault="00D21846" w:rsidP="00FE4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E45C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(санитарный пост)</w:t>
            </w:r>
          </w:p>
        </w:tc>
        <w:tc>
          <w:tcPr>
            <w:tcW w:w="3450" w:type="dxa"/>
          </w:tcPr>
          <w:p w14:paraId="3FA5577E" w14:textId="278AC960" w:rsidR="00D21846" w:rsidRPr="00FE45C6" w:rsidRDefault="00D21846" w:rsidP="00FE4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Ответственный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(Ф.И.О., должность)</w:t>
            </w:r>
          </w:p>
        </w:tc>
      </w:tr>
      <w:tr w:rsidR="00D21846" w:rsidRPr="00FE45C6" w14:paraId="578C2617" w14:textId="451A5E2E" w:rsidTr="00D21846">
        <w:trPr>
          <w:trHeight w:val="749"/>
        </w:trPr>
        <w:tc>
          <w:tcPr>
            <w:tcW w:w="2615" w:type="dxa"/>
          </w:tcPr>
          <w:p w14:paraId="2243D60F" w14:textId="77777777" w:rsidR="00D21846" w:rsidRDefault="00D21846" w:rsidP="00FE4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14:paraId="1F77CDB3" w14:textId="77777777" w:rsidR="00D21846" w:rsidRPr="00FE45C6" w:rsidRDefault="00D21846" w:rsidP="00FE4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595" w:type="dxa"/>
            <w:shd w:val="clear" w:color="auto" w:fill="auto"/>
          </w:tcPr>
          <w:p w14:paraId="521B141C" w14:textId="77777777" w:rsidR="00D21846" w:rsidRPr="00FE45C6" w:rsidRDefault="00D21846" w:rsidP="00FE4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50" w:type="dxa"/>
            <w:shd w:val="clear" w:color="auto" w:fill="auto"/>
          </w:tcPr>
          <w:p w14:paraId="73DF45F8" w14:textId="77777777" w:rsidR="00D21846" w:rsidRPr="00FE45C6" w:rsidRDefault="00D21846" w:rsidP="00FE4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50" w:type="dxa"/>
          </w:tcPr>
          <w:p w14:paraId="1F9BE9A6" w14:textId="77777777" w:rsidR="00D21846" w:rsidRPr="00FE45C6" w:rsidRDefault="00D21846" w:rsidP="00FE4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D21846" w:rsidRPr="00FE45C6" w14:paraId="615E3664" w14:textId="3B5F3E1A" w:rsidTr="00D21846">
        <w:trPr>
          <w:trHeight w:val="749"/>
        </w:trPr>
        <w:tc>
          <w:tcPr>
            <w:tcW w:w="2615" w:type="dxa"/>
          </w:tcPr>
          <w:p w14:paraId="369E28E2" w14:textId="77777777" w:rsidR="00D21846" w:rsidRDefault="00D21846" w:rsidP="00FE4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595" w:type="dxa"/>
            <w:shd w:val="clear" w:color="auto" w:fill="auto"/>
          </w:tcPr>
          <w:p w14:paraId="6C93287C" w14:textId="77777777" w:rsidR="00D21846" w:rsidRPr="00FE45C6" w:rsidRDefault="00D21846" w:rsidP="00FE4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50" w:type="dxa"/>
            <w:shd w:val="clear" w:color="auto" w:fill="auto"/>
          </w:tcPr>
          <w:p w14:paraId="64851AB3" w14:textId="77777777" w:rsidR="00D21846" w:rsidRPr="00FE45C6" w:rsidRDefault="00D21846" w:rsidP="00FE4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50" w:type="dxa"/>
          </w:tcPr>
          <w:p w14:paraId="4FDE3925" w14:textId="77777777" w:rsidR="00D21846" w:rsidRPr="00FE45C6" w:rsidRDefault="00D21846" w:rsidP="00FE4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D21846" w:rsidRPr="00FE45C6" w14:paraId="38A1DDAD" w14:textId="1B432825" w:rsidTr="00D21846">
        <w:trPr>
          <w:trHeight w:val="749"/>
        </w:trPr>
        <w:tc>
          <w:tcPr>
            <w:tcW w:w="2615" w:type="dxa"/>
          </w:tcPr>
          <w:p w14:paraId="765993B5" w14:textId="77777777" w:rsidR="00D21846" w:rsidRDefault="00D21846" w:rsidP="00FE4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595" w:type="dxa"/>
            <w:shd w:val="clear" w:color="auto" w:fill="auto"/>
          </w:tcPr>
          <w:p w14:paraId="658490D8" w14:textId="77777777" w:rsidR="00D21846" w:rsidRPr="00FE45C6" w:rsidRDefault="00D21846" w:rsidP="00FE4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50" w:type="dxa"/>
            <w:shd w:val="clear" w:color="auto" w:fill="auto"/>
          </w:tcPr>
          <w:p w14:paraId="29B5A5AE" w14:textId="77777777" w:rsidR="00D21846" w:rsidRPr="00FE45C6" w:rsidRDefault="00D21846" w:rsidP="00FE4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50" w:type="dxa"/>
          </w:tcPr>
          <w:p w14:paraId="7A67D5E6" w14:textId="77777777" w:rsidR="00D21846" w:rsidRPr="00FE45C6" w:rsidRDefault="00D21846" w:rsidP="00FE4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bookmarkEnd w:id="2"/>
    </w:tbl>
    <w:p w14:paraId="34C20B0B" w14:textId="77777777" w:rsidR="008B7C62" w:rsidRDefault="008B7C62" w:rsidP="00F070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132E6CA1" w14:textId="77777777" w:rsidR="00FE45C6" w:rsidRDefault="00FE45C6" w:rsidP="00F070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770A28D6" w14:textId="77777777" w:rsidR="00FE45C6" w:rsidRPr="00FE45C6" w:rsidRDefault="00FE45C6" w:rsidP="00FE45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E45C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Составил:                                          </w:t>
      </w:r>
    </w:p>
    <w:p w14:paraId="5BCD9D77" w14:textId="77777777" w:rsidR="00FE45C6" w:rsidRPr="00FE45C6" w:rsidRDefault="00FE45C6" w:rsidP="00FE45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7A1EC4A7" w14:textId="77777777" w:rsidR="00FE45C6" w:rsidRPr="00FE45C6" w:rsidRDefault="00FE45C6" w:rsidP="00FE45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E45C6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                                     ______________________                                        ________________________</w:t>
      </w:r>
    </w:p>
    <w:p w14:paraId="096B467D" w14:textId="77777777" w:rsidR="00FE45C6" w:rsidRDefault="00FE45C6" w:rsidP="00FE45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Pr="00FE45C6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подпись                                                                               расшифровка подписи</w:t>
      </w:r>
    </w:p>
    <w:p w14:paraId="737BDAC9" w14:textId="308A5836" w:rsidR="00FE45C6" w:rsidRDefault="00FE45C6" w:rsidP="00FE45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66D766" w14:textId="72623E57" w:rsidR="0019299C" w:rsidRDefault="0019299C" w:rsidP="00FE45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FE8B16" w14:textId="692AB204" w:rsidR="0019299C" w:rsidRDefault="0019299C" w:rsidP="00FE45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FC3A4B" w14:textId="585505DE" w:rsidR="0019299C" w:rsidRDefault="0019299C" w:rsidP="00FE45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CEFF72" w14:textId="302AA489" w:rsidR="0019299C" w:rsidRDefault="0019299C" w:rsidP="00FE45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F6F9BA" w14:textId="13D74C3C" w:rsidR="0019299C" w:rsidRDefault="0019299C" w:rsidP="00FE45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94506B" w14:textId="65DE02AB" w:rsidR="0019299C" w:rsidRDefault="0019299C" w:rsidP="00FE45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19463F" w14:textId="11A8967D" w:rsidR="0019299C" w:rsidRDefault="0019299C" w:rsidP="00FE45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A1E459" w14:textId="5CC1E0E1" w:rsidR="0019299C" w:rsidRDefault="0019299C" w:rsidP="00FE45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DCFA92" w14:textId="7C857CEA" w:rsidR="0019299C" w:rsidRDefault="0019299C" w:rsidP="00FE45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1620F5" w14:textId="23164EEE" w:rsidR="0019299C" w:rsidRDefault="0019299C" w:rsidP="0019299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FE45C6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>Переч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ень</w:t>
      </w:r>
      <w:r w:rsidRPr="00FE45C6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санитарных постов, являющихся местами хранения аптечек первой помощи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в </w:t>
      </w:r>
      <w:r w:rsidR="00DC12E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Организации</w:t>
      </w:r>
    </w:p>
    <w:p w14:paraId="57BBFEB1" w14:textId="77777777" w:rsidR="0019299C" w:rsidRDefault="0019299C" w:rsidP="0019299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CFE8AE" w14:textId="141E11B0" w:rsidR="0019299C" w:rsidRDefault="0019299C" w:rsidP="00FE45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11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15"/>
        <w:gridCol w:w="4595"/>
        <w:gridCol w:w="3450"/>
        <w:gridCol w:w="3450"/>
      </w:tblGrid>
      <w:tr w:rsidR="0019299C" w:rsidRPr="00FE45C6" w14:paraId="315A4642" w14:textId="77777777" w:rsidTr="001B2EB5">
        <w:trPr>
          <w:trHeight w:val="749"/>
          <w:tblHeader/>
        </w:trPr>
        <w:tc>
          <w:tcPr>
            <w:tcW w:w="2615" w:type="dxa"/>
          </w:tcPr>
          <w:p w14:paraId="52890D5D" w14:textId="77777777" w:rsidR="0019299C" w:rsidRPr="00FE45C6" w:rsidRDefault="0019299C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E45C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Номер </w:t>
            </w:r>
          </w:p>
          <w:p w14:paraId="6ED27E93" w14:textId="77777777" w:rsidR="0019299C" w:rsidRPr="00FE45C6" w:rsidRDefault="0019299C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E45C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санитарного поста</w:t>
            </w:r>
          </w:p>
        </w:tc>
        <w:tc>
          <w:tcPr>
            <w:tcW w:w="4595" w:type="dxa"/>
            <w:shd w:val="clear" w:color="auto" w:fill="auto"/>
          </w:tcPr>
          <w:p w14:paraId="1C4ECCC8" w14:textId="77777777" w:rsidR="0019299C" w:rsidRPr="00FE45C6" w:rsidRDefault="0019299C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E45C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Номер аптечки</w:t>
            </w:r>
          </w:p>
        </w:tc>
        <w:tc>
          <w:tcPr>
            <w:tcW w:w="3450" w:type="dxa"/>
            <w:shd w:val="clear" w:color="auto" w:fill="auto"/>
          </w:tcPr>
          <w:p w14:paraId="1612E668" w14:textId="77777777" w:rsidR="0019299C" w:rsidRPr="00FE45C6" w:rsidRDefault="0019299C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E45C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Место расположения</w:t>
            </w:r>
          </w:p>
          <w:p w14:paraId="6E1DDDC6" w14:textId="77777777" w:rsidR="0019299C" w:rsidRPr="00FE45C6" w:rsidRDefault="0019299C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E45C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(санитарный пост)</w:t>
            </w:r>
          </w:p>
        </w:tc>
        <w:tc>
          <w:tcPr>
            <w:tcW w:w="3450" w:type="dxa"/>
          </w:tcPr>
          <w:p w14:paraId="0AD1E567" w14:textId="77777777" w:rsidR="0019299C" w:rsidRPr="00FE45C6" w:rsidRDefault="0019299C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Ответственный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(Ф.И.О., должность)</w:t>
            </w:r>
          </w:p>
        </w:tc>
      </w:tr>
      <w:tr w:rsidR="0019299C" w:rsidRPr="00FE45C6" w14:paraId="649A67BD" w14:textId="77777777" w:rsidTr="00FE332F">
        <w:trPr>
          <w:trHeight w:val="749"/>
        </w:trPr>
        <w:tc>
          <w:tcPr>
            <w:tcW w:w="2615" w:type="dxa"/>
          </w:tcPr>
          <w:p w14:paraId="6F462166" w14:textId="77777777" w:rsidR="0019299C" w:rsidRDefault="0019299C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14:paraId="707C3492" w14:textId="1BE39378" w:rsidR="0019299C" w:rsidRPr="00FE45C6" w:rsidRDefault="0019299C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595" w:type="dxa"/>
            <w:shd w:val="clear" w:color="auto" w:fill="auto"/>
          </w:tcPr>
          <w:p w14:paraId="67F9C23E" w14:textId="049D31F2" w:rsidR="0019299C" w:rsidRPr="00FE45C6" w:rsidRDefault="0019299C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3450" w:type="dxa"/>
            <w:shd w:val="clear" w:color="auto" w:fill="auto"/>
          </w:tcPr>
          <w:p w14:paraId="739DB271" w14:textId="2195132A" w:rsidR="0019299C" w:rsidRPr="00FE45C6" w:rsidRDefault="0019299C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50" w:type="dxa"/>
          </w:tcPr>
          <w:p w14:paraId="03D384CD" w14:textId="6F0D04C0" w:rsidR="0019299C" w:rsidRPr="00FE45C6" w:rsidRDefault="0019299C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19299C" w:rsidRPr="00FE45C6" w14:paraId="32726B3E" w14:textId="77777777" w:rsidTr="00FE332F">
        <w:trPr>
          <w:trHeight w:val="749"/>
        </w:trPr>
        <w:tc>
          <w:tcPr>
            <w:tcW w:w="2615" w:type="dxa"/>
          </w:tcPr>
          <w:p w14:paraId="128AB181" w14:textId="1675BE7F" w:rsidR="0019299C" w:rsidRDefault="0019299C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4595" w:type="dxa"/>
            <w:shd w:val="clear" w:color="auto" w:fill="auto"/>
          </w:tcPr>
          <w:p w14:paraId="6DC84E4B" w14:textId="3A18DB67" w:rsidR="0019299C" w:rsidRPr="00FE45C6" w:rsidRDefault="0019299C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3450" w:type="dxa"/>
            <w:shd w:val="clear" w:color="auto" w:fill="auto"/>
          </w:tcPr>
          <w:p w14:paraId="3870886F" w14:textId="75B3F837" w:rsidR="0019299C" w:rsidRPr="00FE45C6" w:rsidRDefault="0019299C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50" w:type="dxa"/>
          </w:tcPr>
          <w:p w14:paraId="502EE776" w14:textId="617C396D" w:rsidR="0019299C" w:rsidRPr="00FE45C6" w:rsidRDefault="0019299C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19299C" w:rsidRPr="00FE45C6" w14:paraId="432C7725" w14:textId="77777777" w:rsidTr="00FE332F">
        <w:trPr>
          <w:trHeight w:val="749"/>
        </w:trPr>
        <w:tc>
          <w:tcPr>
            <w:tcW w:w="2615" w:type="dxa"/>
          </w:tcPr>
          <w:p w14:paraId="6A88E70A" w14:textId="3190285F" w:rsidR="0019299C" w:rsidRDefault="0019299C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4595" w:type="dxa"/>
            <w:shd w:val="clear" w:color="auto" w:fill="auto"/>
          </w:tcPr>
          <w:p w14:paraId="21144958" w14:textId="02698C86" w:rsidR="0019299C" w:rsidRPr="00FE45C6" w:rsidRDefault="0019299C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3450" w:type="dxa"/>
            <w:shd w:val="clear" w:color="auto" w:fill="auto"/>
          </w:tcPr>
          <w:p w14:paraId="224E7F3A" w14:textId="67E6CBF2" w:rsidR="0019299C" w:rsidRPr="00FE45C6" w:rsidRDefault="0019299C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50" w:type="dxa"/>
          </w:tcPr>
          <w:p w14:paraId="387387C6" w14:textId="14464C38" w:rsidR="0019299C" w:rsidRPr="00FE45C6" w:rsidRDefault="0019299C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19299C" w:rsidRPr="00FE45C6" w14:paraId="32B93034" w14:textId="77777777" w:rsidTr="00FE332F">
        <w:trPr>
          <w:trHeight w:val="749"/>
        </w:trPr>
        <w:tc>
          <w:tcPr>
            <w:tcW w:w="2615" w:type="dxa"/>
          </w:tcPr>
          <w:p w14:paraId="1FEDC459" w14:textId="057AF976" w:rsidR="0019299C" w:rsidRDefault="0019299C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4595" w:type="dxa"/>
            <w:shd w:val="clear" w:color="auto" w:fill="auto"/>
          </w:tcPr>
          <w:p w14:paraId="7F923ABB" w14:textId="59C0CAAE" w:rsidR="0019299C" w:rsidRDefault="0019299C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3450" w:type="dxa"/>
            <w:shd w:val="clear" w:color="auto" w:fill="auto"/>
          </w:tcPr>
          <w:p w14:paraId="27E4252D" w14:textId="34F8F78D" w:rsidR="0019299C" w:rsidRPr="0019299C" w:rsidRDefault="0019299C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50" w:type="dxa"/>
          </w:tcPr>
          <w:p w14:paraId="7672F1F5" w14:textId="1C2AE752" w:rsidR="0019299C" w:rsidRDefault="0019299C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1B2EB5" w:rsidRPr="00FE45C6" w14:paraId="2DE2A12E" w14:textId="77777777" w:rsidTr="00FE332F">
        <w:trPr>
          <w:trHeight w:val="749"/>
        </w:trPr>
        <w:tc>
          <w:tcPr>
            <w:tcW w:w="2615" w:type="dxa"/>
          </w:tcPr>
          <w:p w14:paraId="471CCB2F" w14:textId="6A4E3A46" w:rsidR="001B2EB5" w:rsidRDefault="001B2EB5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4595" w:type="dxa"/>
            <w:shd w:val="clear" w:color="auto" w:fill="auto"/>
          </w:tcPr>
          <w:p w14:paraId="36AB9EBE" w14:textId="561E8418" w:rsidR="001B2EB5" w:rsidRDefault="001B2EB5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3450" w:type="dxa"/>
            <w:shd w:val="clear" w:color="auto" w:fill="auto"/>
          </w:tcPr>
          <w:p w14:paraId="70F5C29A" w14:textId="2F957FF6" w:rsidR="001B2EB5" w:rsidRPr="0019299C" w:rsidRDefault="001B2EB5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50" w:type="dxa"/>
          </w:tcPr>
          <w:p w14:paraId="1F377726" w14:textId="4E3DAFFE" w:rsidR="001B2EB5" w:rsidRDefault="001B2EB5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1B2EB5" w:rsidRPr="00FE45C6" w14:paraId="5D94451B" w14:textId="77777777" w:rsidTr="00FE332F">
        <w:trPr>
          <w:trHeight w:val="749"/>
        </w:trPr>
        <w:tc>
          <w:tcPr>
            <w:tcW w:w="2615" w:type="dxa"/>
          </w:tcPr>
          <w:p w14:paraId="18021D26" w14:textId="1C2C11C6" w:rsidR="001B2EB5" w:rsidRDefault="001B2EB5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4595" w:type="dxa"/>
            <w:shd w:val="clear" w:color="auto" w:fill="auto"/>
          </w:tcPr>
          <w:p w14:paraId="242506B6" w14:textId="61B2A129" w:rsidR="001B2EB5" w:rsidRDefault="001B2EB5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3450" w:type="dxa"/>
            <w:shd w:val="clear" w:color="auto" w:fill="auto"/>
          </w:tcPr>
          <w:p w14:paraId="3B7F27AB" w14:textId="57A8E97D" w:rsidR="001B2EB5" w:rsidRPr="001B2EB5" w:rsidRDefault="001B2EB5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50" w:type="dxa"/>
          </w:tcPr>
          <w:p w14:paraId="1821A3C4" w14:textId="155ACE4C" w:rsidR="001B2EB5" w:rsidRPr="001B2EB5" w:rsidRDefault="001B2EB5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1B2EB5" w:rsidRPr="00FE45C6" w14:paraId="0719478A" w14:textId="77777777" w:rsidTr="00FE332F">
        <w:trPr>
          <w:trHeight w:val="749"/>
        </w:trPr>
        <w:tc>
          <w:tcPr>
            <w:tcW w:w="2615" w:type="dxa"/>
          </w:tcPr>
          <w:p w14:paraId="5F11C11C" w14:textId="6FDA238A" w:rsidR="001B2EB5" w:rsidRDefault="001B2EB5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4595" w:type="dxa"/>
            <w:shd w:val="clear" w:color="auto" w:fill="auto"/>
          </w:tcPr>
          <w:p w14:paraId="472A25A4" w14:textId="1E925DFF" w:rsidR="001B2EB5" w:rsidRDefault="001B2EB5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3450" w:type="dxa"/>
            <w:shd w:val="clear" w:color="auto" w:fill="auto"/>
          </w:tcPr>
          <w:p w14:paraId="36F2CF95" w14:textId="04B61666" w:rsidR="001B2EB5" w:rsidRDefault="001B2EB5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50" w:type="dxa"/>
          </w:tcPr>
          <w:p w14:paraId="1C125A27" w14:textId="06123CE0" w:rsidR="001B2EB5" w:rsidRPr="001B2EB5" w:rsidRDefault="001B2EB5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1B2EB5" w:rsidRPr="00FE45C6" w14:paraId="3084F435" w14:textId="77777777" w:rsidTr="00FE332F">
        <w:trPr>
          <w:trHeight w:val="749"/>
        </w:trPr>
        <w:tc>
          <w:tcPr>
            <w:tcW w:w="2615" w:type="dxa"/>
          </w:tcPr>
          <w:p w14:paraId="0EB6582E" w14:textId="7799619A" w:rsidR="001B2EB5" w:rsidRDefault="001B2EB5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4595" w:type="dxa"/>
            <w:shd w:val="clear" w:color="auto" w:fill="auto"/>
          </w:tcPr>
          <w:p w14:paraId="04618733" w14:textId="6A1C824F" w:rsidR="001B2EB5" w:rsidRDefault="001B2EB5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3450" w:type="dxa"/>
            <w:shd w:val="clear" w:color="auto" w:fill="auto"/>
          </w:tcPr>
          <w:p w14:paraId="2C8C62A1" w14:textId="283955F3" w:rsidR="001B2EB5" w:rsidRPr="001B2EB5" w:rsidRDefault="001B2EB5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50" w:type="dxa"/>
          </w:tcPr>
          <w:p w14:paraId="20B08FAF" w14:textId="5886034C" w:rsidR="001B2EB5" w:rsidRDefault="001B2EB5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1B2EB5" w:rsidRPr="00FE45C6" w14:paraId="4C939A14" w14:textId="77777777" w:rsidTr="00FE332F">
        <w:trPr>
          <w:trHeight w:val="749"/>
        </w:trPr>
        <w:tc>
          <w:tcPr>
            <w:tcW w:w="2615" w:type="dxa"/>
          </w:tcPr>
          <w:p w14:paraId="57377EC3" w14:textId="558AC1AA" w:rsidR="001B2EB5" w:rsidRDefault="001B2EB5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4595" w:type="dxa"/>
            <w:shd w:val="clear" w:color="auto" w:fill="auto"/>
          </w:tcPr>
          <w:p w14:paraId="0706E5A5" w14:textId="47346CC6" w:rsidR="001B2EB5" w:rsidRDefault="001B2EB5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3450" w:type="dxa"/>
            <w:shd w:val="clear" w:color="auto" w:fill="auto"/>
          </w:tcPr>
          <w:p w14:paraId="2EA4A683" w14:textId="1C7E07FC" w:rsidR="001B2EB5" w:rsidRPr="001B2EB5" w:rsidRDefault="001B2EB5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50" w:type="dxa"/>
          </w:tcPr>
          <w:p w14:paraId="7D94B293" w14:textId="3AA30EDD" w:rsidR="001B2EB5" w:rsidRPr="001B2EB5" w:rsidRDefault="001B2EB5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1B2EB5" w:rsidRPr="00FE45C6" w14:paraId="051CF54D" w14:textId="77777777" w:rsidTr="00FE332F">
        <w:trPr>
          <w:trHeight w:val="749"/>
        </w:trPr>
        <w:tc>
          <w:tcPr>
            <w:tcW w:w="2615" w:type="dxa"/>
          </w:tcPr>
          <w:p w14:paraId="2F3D5F9C" w14:textId="3B60F5E8" w:rsidR="001B2EB5" w:rsidRDefault="001B2EB5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4595" w:type="dxa"/>
            <w:shd w:val="clear" w:color="auto" w:fill="auto"/>
          </w:tcPr>
          <w:p w14:paraId="6089B0FF" w14:textId="0BFE57FF" w:rsidR="001B2EB5" w:rsidRDefault="001B2EB5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3450" w:type="dxa"/>
            <w:shd w:val="clear" w:color="auto" w:fill="auto"/>
          </w:tcPr>
          <w:p w14:paraId="1D5811DD" w14:textId="1C8D58F8" w:rsidR="001B2EB5" w:rsidRPr="001B2EB5" w:rsidRDefault="001B2EB5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50" w:type="dxa"/>
          </w:tcPr>
          <w:p w14:paraId="56B1FBFD" w14:textId="2A04FDE7" w:rsidR="001B2EB5" w:rsidRPr="001B2EB5" w:rsidRDefault="001B2EB5" w:rsidP="00FE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14:paraId="6099426F" w14:textId="729690AF" w:rsidR="0019299C" w:rsidRDefault="0019299C" w:rsidP="00FE45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8545C1" w14:textId="77777777" w:rsidR="008B7C62" w:rsidRPr="00FE45C6" w:rsidRDefault="008B7C62" w:rsidP="008B7C6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0D1FD51" w14:textId="77777777" w:rsidR="008B7C62" w:rsidRDefault="008B7C62" w:rsidP="00F070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sectPr w:rsidR="008B7C62" w:rsidSect="008B7C62">
          <w:pgSz w:w="16838" w:h="11906" w:orient="landscape"/>
          <w:pgMar w:top="1134" w:right="1134" w:bottom="851" w:left="1134" w:header="709" w:footer="709" w:gutter="0"/>
          <w:cols w:space="708"/>
          <w:titlePg/>
          <w:docGrid w:linePitch="360"/>
        </w:sectPr>
      </w:pPr>
    </w:p>
    <w:p w14:paraId="372B1E58" w14:textId="7B60A648" w:rsidR="00136240" w:rsidRPr="00C57A02" w:rsidRDefault="00136240" w:rsidP="001362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                                                                  </w:t>
      </w:r>
      <w:r w:rsidR="008B7C6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Приложение № </w:t>
      </w:r>
      <w:r w:rsidR="001342C6">
        <w:rPr>
          <w:rFonts w:ascii="Times New Roman" w:eastAsia="Times New Roman" w:hAnsi="Times New Roman" w:cs="Times New Roman"/>
          <w:sz w:val="24"/>
          <w:szCs w:val="20"/>
          <w:lang w:eastAsia="ru-RU"/>
        </w:rPr>
        <w:t>3</w:t>
      </w:r>
    </w:p>
    <w:p w14:paraId="0C37E014" w14:textId="77777777" w:rsidR="00F94CFA" w:rsidRDefault="00136240" w:rsidP="00F94C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</w:t>
      </w:r>
      <w:r w:rsidRPr="00C57A0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 Положению </w:t>
      </w:r>
      <w:r w:rsidR="00F94CF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санитарно-бытовом </w:t>
      </w:r>
      <w:proofErr w:type="gramStart"/>
      <w:r w:rsidR="00F94CFA">
        <w:rPr>
          <w:rFonts w:ascii="Times New Roman" w:eastAsia="Times New Roman" w:hAnsi="Times New Roman" w:cs="Times New Roman"/>
          <w:sz w:val="24"/>
          <w:szCs w:val="20"/>
          <w:lang w:eastAsia="ru-RU"/>
        </w:rPr>
        <w:t>обеспечении</w:t>
      </w:r>
      <w:proofErr w:type="gramEnd"/>
    </w:p>
    <w:p w14:paraId="569C0507" w14:textId="64A056B2" w:rsidR="00136240" w:rsidRDefault="00F94CFA" w:rsidP="00F94C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работников</w:t>
      </w:r>
      <w:r w:rsidR="00136240" w:rsidRPr="00C57A0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DC12EC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Организации</w:t>
      </w:r>
    </w:p>
    <w:p w14:paraId="3A79CC5D" w14:textId="693C06DA" w:rsidR="00136240" w:rsidRPr="00C57A02" w:rsidRDefault="00136240" w:rsidP="001362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(</w:t>
      </w:r>
      <w:r w:rsidR="002F5142">
        <w:rPr>
          <w:rFonts w:ascii="Times New Roman" w:eastAsia="Times New Roman" w:hAnsi="Times New Roman" w:cs="Times New Roman"/>
          <w:sz w:val="24"/>
          <w:szCs w:val="20"/>
          <w:lang w:eastAsia="ru-RU"/>
        </w:rPr>
        <w:t>рекомендованное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)</w:t>
      </w:r>
    </w:p>
    <w:p w14:paraId="6DA1D80F" w14:textId="60837516" w:rsidR="008B7C62" w:rsidRDefault="008B7C62" w:rsidP="009B56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2E2FAEDA" w14:textId="3FF12408" w:rsidR="002F5142" w:rsidRDefault="002F5142" w:rsidP="002F51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Требования к знаку медицинского и санитарного назначения и его размещению</w:t>
      </w:r>
    </w:p>
    <w:p w14:paraId="00C30D6B" w14:textId="55E66B75" w:rsidR="002F5142" w:rsidRDefault="002F5142" w:rsidP="009B56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38743AF2" w14:textId="4E3D1080" w:rsidR="002F5142" w:rsidRDefault="002F5142" w:rsidP="002F51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2F5142">
        <w:rPr>
          <w:rFonts w:ascii="Times New Roman" w:eastAsia="Times New Roman" w:hAnsi="Times New Roman" w:cs="Times New Roman"/>
          <w:bCs/>
          <w:noProof/>
          <w:sz w:val="24"/>
          <w:szCs w:val="20"/>
          <w:lang w:eastAsia="ru-RU"/>
        </w:rPr>
        <w:drawing>
          <wp:inline distT="0" distB="0" distL="0" distR="0" wp14:anchorId="17AEDEDC" wp14:editId="2AA86807">
            <wp:extent cx="6105525" cy="27717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05525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BF2EE" w14:textId="77777777" w:rsidR="002F5142" w:rsidRDefault="002F5142" w:rsidP="002F51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14:paraId="03B53A14" w14:textId="5E061BF8" w:rsidR="002F5142" w:rsidRDefault="002F5142" w:rsidP="002F51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2F514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Тип знака: знак медицинского и санитарного назначения Места установки: согласно требованиям ГОСТ 12.4.026-2015 Система стандартов безопасности труда (ССБТ).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 (с Поправками, с Изменением № 1), табл. М.1, — на стенах, дверях помещений для обозначения мест размещения аптечек первой медицинской помощи. Знаки безопасности, размещенные на воротах и над входными дверями помещений, означают, что зона действия этих знаков распространяется на всю территорию и площадь за воротами и дверями. Размещение знаков безопасности на воротах и дверях следует выполнять таким образом, чтобы зрительное восприятие знака не зависело от положения ворот или дверей (закрыто, открыто) (рис. 1, 2).</w:t>
      </w:r>
    </w:p>
    <w:p w14:paraId="1B62A32B" w14:textId="18ED2642" w:rsidR="002F5142" w:rsidRDefault="002F5142" w:rsidP="002F51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14:paraId="5CE169CC" w14:textId="433211E4" w:rsidR="002F5142" w:rsidRPr="002F5142" w:rsidRDefault="002F5142" w:rsidP="002F51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2F5142">
        <w:rPr>
          <w:rFonts w:ascii="Times New Roman" w:eastAsia="Times New Roman" w:hAnsi="Times New Roman" w:cs="Times New Roman"/>
          <w:bCs/>
          <w:noProof/>
          <w:sz w:val="24"/>
          <w:szCs w:val="20"/>
          <w:lang w:eastAsia="ru-RU"/>
        </w:rPr>
        <w:drawing>
          <wp:inline distT="0" distB="0" distL="0" distR="0" wp14:anchorId="72E52DC5" wp14:editId="3B2EBCE6">
            <wp:extent cx="6299835" cy="2409825"/>
            <wp:effectExtent l="0" t="0" r="571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147FC9" w14:textId="277727ED" w:rsidR="002F5142" w:rsidRDefault="002F5142" w:rsidP="009B56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214363C6" w14:textId="567F5008" w:rsidR="002F5142" w:rsidRDefault="002F5142" w:rsidP="002F51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2F514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Размещение знака: согласно п. 6.2.1 ГОСТ 12.4.026-2015 знаки безопасности должны быть расположены таким образом, чтобы они были хорошо видны, не отвлекали внимания и не создавали неудо</w:t>
      </w:r>
      <w:proofErr w:type="gramStart"/>
      <w:r w:rsidRPr="002F514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бств пр</w:t>
      </w:r>
      <w:proofErr w:type="gramEnd"/>
      <w:r w:rsidRPr="002F514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и выполнении людьми своей профессиональной или иной деятельности, </w:t>
      </w:r>
      <w:r w:rsidRPr="002F514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lastRenderedPageBreak/>
        <w:t>не загораживали проход, проезд, не препятствовали перемещению грузов. Располагать знаки безопасности в административно-бытовых помещениях следует по одной осевой горизонтальной линии на расстоянии 1600 мм от пола до верхней кромки знака (рис. 3).</w:t>
      </w:r>
    </w:p>
    <w:p w14:paraId="6D2E224A" w14:textId="1DE6537E" w:rsidR="002F5142" w:rsidRDefault="002F5142" w:rsidP="002F51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14:paraId="281DBDC0" w14:textId="4055396F" w:rsidR="002F5142" w:rsidRPr="002F5142" w:rsidRDefault="002F5142" w:rsidP="002F51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2F5142">
        <w:rPr>
          <w:rFonts w:ascii="Times New Roman" w:eastAsia="Times New Roman" w:hAnsi="Times New Roman" w:cs="Times New Roman"/>
          <w:bCs/>
          <w:noProof/>
          <w:sz w:val="24"/>
          <w:szCs w:val="20"/>
          <w:lang w:eastAsia="ru-RU"/>
        </w:rPr>
        <w:drawing>
          <wp:inline distT="0" distB="0" distL="0" distR="0" wp14:anchorId="20893536" wp14:editId="734AC60F">
            <wp:extent cx="6299835" cy="2275840"/>
            <wp:effectExtent l="0" t="0" r="571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227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97178C" w14:textId="796F03B6" w:rsidR="002F5142" w:rsidRDefault="002F5142" w:rsidP="009B56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32EE639E" w14:textId="076F2CB6" w:rsidR="002F5142" w:rsidRDefault="002F5142" w:rsidP="002F51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2F514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Конструктивное исполнение: </w:t>
      </w:r>
      <w:proofErr w:type="gramStart"/>
      <w:r w:rsidRPr="002F514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плоские</w:t>
      </w:r>
      <w:proofErr w:type="gramEnd"/>
      <w:r w:rsidRPr="002F514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; объемные. Материал знака: самоклеящаяся пленка, пластик ПВХ, металл оцинковка. Изображение на знаки наносится по технологии </w:t>
      </w:r>
      <w:proofErr w:type="spellStart"/>
      <w:r w:rsidRPr="002F514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сольвентной</w:t>
      </w:r>
      <w:proofErr w:type="spellEnd"/>
      <w:r w:rsidRPr="002F514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печати, красками, стойкими к воздействию окружающей среды. Виды поверхности: поверхность таблички может быть представлена в двух видах — фотолюминесцентная и </w:t>
      </w:r>
      <w:proofErr w:type="spellStart"/>
      <w:r w:rsidRPr="002F514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световозвращающая</w:t>
      </w:r>
      <w:proofErr w:type="spellEnd"/>
      <w:r w:rsidRPr="002F514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</w:t>
      </w:r>
    </w:p>
    <w:p w14:paraId="4F12F9D3" w14:textId="26070296" w:rsidR="002F5142" w:rsidRDefault="002F5142" w:rsidP="002F51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14:paraId="75FAF813" w14:textId="72E1A614" w:rsidR="002F5142" w:rsidRPr="002F5142" w:rsidRDefault="002F5142" w:rsidP="002F51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2F5142">
        <w:rPr>
          <w:rFonts w:ascii="Times New Roman" w:eastAsia="Times New Roman" w:hAnsi="Times New Roman" w:cs="Times New Roman"/>
          <w:bCs/>
          <w:noProof/>
          <w:sz w:val="24"/>
          <w:szCs w:val="20"/>
          <w:lang w:eastAsia="ru-RU"/>
        </w:rPr>
        <w:drawing>
          <wp:inline distT="0" distB="0" distL="0" distR="0" wp14:anchorId="55AD3FFB" wp14:editId="727C5D9E">
            <wp:extent cx="6162675" cy="26670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62675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9C935F" w14:textId="23CE6BAB" w:rsidR="002F5142" w:rsidRDefault="002F5142" w:rsidP="009B56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361B9C6B" w14:textId="77777777" w:rsidR="002F5142" w:rsidRPr="002F5142" w:rsidRDefault="002F5142" w:rsidP="002F51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proofErr w:type="gramStart"/>
      <w:r w:rsidRPr="002F514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Требования к стойкости: 1) механически прочные, без деформаций (прогибов) при помещении и снятии нагрузки 0,2 кгс/2 мин.; 2) поверхность гладкая, однородная, без включений; 3) стойкие к щелочам, ГСМ, моющим средствам, воде, солнечному излучению, кислотам по параметрам ГОСТ 9.403; 4) тепло-, холодостойкие.</w:t>
      </w:r>
      <w:proofErr w:type="gramEnd"/>
      <w:r w:rsidRPr="002F514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Климатическое исполнение для наружного размещения не менее кат. 1, УХЛ (</w:t>
      </w:r>
      <w:proofErr w:type="gramStart"/>
      <w:r w:rsidRPr="002F514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от</w:t>
      </w:r>
      <w:proofErr w:type="gramEnd"/>
      <w:r w:rsidRPr="002F514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proofErr w:type="gramStart"/>
      <w:r w:rsidRPr="002F514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минус</w:t>
      </w:r>
      <w:proofErr w:type="gramEnd"/>
      <w:r w:rsidRPr="002F514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40 до плюс 60 °C), и в этих условиях не должны образовываться пузыри, отслоения, трещины.</w:t>
      </w:r>
    </w:p>
    <w:p w14:paraId="410555E3" w14:textId="5C4C7A1A" w:rsidR="002F5142" w:rsidRPr="002F5142" w:rsidRDefault="002F5142" w:rsidP="002F51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2F514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Размеры знака по ГОСТ Параметры формы знака ЕС01: 1) ГОСТ 12.4.026-2015: табл. 2 — квадрат, прямоугольник; п. 6.3.3.5 указывает, что меньшая сторона прямоугольника соотносится </w:t>
      </w:r>
      <w:proofErr w:type="gramStart"/>
      <w:r w:rsidRPr="002F514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к</w:t>
      </w:r>
      <w:proofErr w:type="gramEnd"/>
      <w:r w:rsidRPr="002F514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большей как 2:1. Ширина канта — 0,025 стороны, </w:t>
      </w:r>
      <w:proofErr w:type="gramStart"/>
      <w:r w:rsidRPr="002F514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см</w:t>
      </w:r>
      <w:proofErr w:type="gramEnd"/>
      <w:r w:rsidRPr="002F514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; п. 6.3.4.1 содержит формулу для высоты (равная вертикальной стороне). L — расстояние опознавания; Z — дистанционный фактор (40, 65, 25 при освещенности, соответственно, 150–300, 300–500, 30–150 </w:t>
      </w:r>
      <w:proofErr w:type="spellStart"/>
      <w:r w:rsidRPr="002F514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лк</w:t>
      </w:r>
      <w:proofErr w:type="spellEnd"/>
      <w:r w:rsidRPr="002F514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):</w:t>
      </w:r>
    </w:p>
    <w:p w14:paraId="6DED3CC3" w14:textId="77777777" w:rsidR="002F5142" w:rsidRDefault="002F5142" w:rsidP="009B56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59F80E81" w14:textId="1C515018" w:rsidR="002F5142" w:rsidRDefault="002F5142" w:rsidP="009B56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767A6B67" w14:textId="29CBE99B" w:rsidR="002F5142" w:rsidRDefault="002F5142" w:rsidP="002F51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inline distT="0" distB="0" distL="0" distR="0" wp14:anchorId="7164B295" wp14:editId="357377E9">
            <wp:extent cx="2486025" cy="16192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1BD202" w14:textId="3154919C" w:rsidR="002F5142" w:rsidRDefault="002F5142" w:rsidP="009B56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1462E351" w14:textId="7347988D" w:rsidR="002F5142" w:rsidRDefault="002F5142" w:rsidP="002F51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proofErr w:type="gramStart"/>
      <w:r w:rsidRPr="002F514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2) усредненный размер при нормальном освещении, стандартном Z = 40 и L = 25 есть в табл. 3 ГОСТ 12.4.026-2015. 3) п. 6.3.4.7 рекомендует допустимые отклонения ±2 %; п. 6.3.4.8 разрешается закругление углов (для квадратов радиус — 0,04 стороны, для прямоугольников — 0,02 меньшей стороны). 4) указатели со светоотражающим покрытием, фотолюминесценцией должны быть не меньшими 125 % от усредненных размеров.</w:t>
      </w:r>
      <w:proofErr w:type="gramEnd"/>
      <w:r w:rsidRPr="002F514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Конструкции с подсветкой свыше 500 </w:t>
      </w:r>
      <w:proofErr w:type="spellStart"/>
      <w:r w:rsidRPr="002F514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лк</w:t>
      </w:r>
      <w:proofErr w:type="spellEnd"/>
      <w:r w:rsidRPr="002F514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обладают большей заметностью, поэтому для них расстояние опознавания — удвоенное, а размер может уменьшаться в 2 раза.</w:t>
      </w:r>
    </w:p>
    <w:p w14:paraId="1CB4615F" w14:textId="4F082EA3" w:rsidR="002F5142" w:rsidRDefault="002F5142" w:rsidP="002F51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14:paraId="07F1F4BE" w14:textId="32832386" w:rsidR="002F5142" w:rsidRPr="002F5142" w:rsidRDefault="002F5142" w:rsidP="002F51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0"/>
          <w:lang w:eastAsia="ru-RU"/>
        </w:rPr>
        <w:lastRenderedPageBreak/>
        <w:drawing>
          <wp:inline distT="0" distB="0" distL="0" distR="0" wp14:anchorId="30EC990B" wp14:editId="48C46C7F">
            <wp:extent cx="5715000" cy="57150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71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BDDFDB" w14:textId="3D418DCE" w:rsidR="002F5142" w:rsidRDefault="002F5142" w:rsidP="009B56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423285FD" w14:textId="5C7853CB" w:rsidR="002F5142" w:rsidRPr="00C57A02" w:rsidRDefault="002F5142" w:rsidP="002F51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Приложение № 4</w:t>
      </w:r>
    </w:p>
    <w:p w14:paraId="274B0BE9" w14:textId="77777777" w:rsidR="002F5142" w:rsidRDefault="002F5142" w:rsidP="002F51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</w:t>
      </w:r>
      <w:r w:rsidRPr="00C57A0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 Положению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санитарно-бытовом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обеспечении</w:t>
      </w:r>
      <w:proofErr w:type="gramEnd"/>
    </w:p>
    <w:p w14:paraId="0514AAB0" w14:textId="64ACB8E9" w:rsidR="002F5142" w:rsidRDefault="002F5142" w:rsidP="002F51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работников</w:t>
      </w:r>
      <w:r w:rsidRPr="00C57A0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DC12EC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Организации</w:t>
      </w:r>
    </w:p>
    <w:p w14:paraId="04E4C888" w14:textId="77777777" w:rsidR="002F5142" w:rsidRPr="00C57A02" w:rsidRDefault="002F5142" w:rsidP="002F51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(рекомендованное)</w:t>
      </w:r>
    </w:p>
    <w:p w14:paraId="6BC94412" w14:textId="77777777" w:rsidR="002F5142" w:rsidRDefault="002F5142" w:rsidP="009B56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723163BB" w14:textId="76AF8FC8" w:rsidR="00D02290" w:rsidRPr="00C44B5F" w:rsidRDefault="00D02290" w:rsidP="00D0229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C44B5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ТРЕБОВАНИЯ К КОМПЛЕКТАЦИИ АПТЕЧКИ </w:t>
      </w:r>
      <w:r w:rsidR="00C44B5F" w:rsidRPr="00C44B5F">
        <w:rPr>
          <w:rFonts w:ascii="Times New Roman" w:hAnsi="Times New Roman" w:cs="Times New Roman"/>
          <w:b/>
          <w:bCs/>
          <w:caps/>
          <w:sz w:val="24"/>
          <w:szCs w:val="24"/>
        </w:rPr>
        <w:t>для оказания первой помощи с применением медицинских изделий в организациях, осуществляющих образовательную деятельность</w:t>
      </w:r>
    </w:p>
    <w:p w14:paraId="6BCC02AE" w14:textId="3B279361" w:rsidR="00D02290" w:rsidRDefault="00D02290" w:rsidP="00D0229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Аптечка для </w:t>
      </w:r>
      <w:r w:rsidR="00C44B5F" w:rsidRPr="00C44B5F">
        <w:rPr>
          <w:rFonts w:ascii="Times New Roman" w:hAnsi="Times New Roman" w:cs="Times New Roman"/>
          <w:sz w:val="24"/>
          <w:szCs w:val="24"/>
        </w:rPr>
        <w:t>оказания первой помощи с применением медицинских изделий в организациях, осуществляющих образовательную деятельность</w:t>
      </w:r>
      <w:r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C44B5F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аптечка) комплектуется следующими медицинскими изделиями: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1960"/>
        <w:gridCol w:w="3220"/>
        <w:gridCol w:w="2800"/>
        <w:gridCol w:w="1400"/>
      </w:tblGrid>
      <w:tr w:rsidR="00C44B5F" w:rsidRPr="00C44B5F" w14:paraId="3D9F6EB0" w14:textId="77777777" w:rsidTr="00DE6947">
        <w:trPr>
          <w:tblHeader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EA6A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A46B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вида номенклатурной классификации медицинских изделий</w:t>
            </w: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9AC0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вида медицинского изделия в соответствии с номенклатурной классификацией медицинских изделий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9796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медицинского изделия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9E152F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Требуемое количество (не менее)</w:t>
            </w:r>
          </w:p>
        </w:tc>
      </w:tr>
      <w:tr w:rsidR="00C44B5F" w:rsidRPr="00C44B5F" w14:paraId="4CA68C37" w14:textId="77777777" w:rsidTr="00DE6947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1BC6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3" w:name="sub_1011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  <w:bookmarkEnd w:id="3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397E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182450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8A51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Маска хирургическая/ медицинская, одноразового использования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FC59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Маска медицинская нестерильная одноразовая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99C1A4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 шт.</w:t>
            </w:r>
          </w:p>
        </w:tc>
      </w:tr>
      <w:tr w:rsidR="00C44B5F" w:rsidRPr="00C44B5F" w14:paraId="30168067" w14:textId="77777777" w:rsidTr="00DE6947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F971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2743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367580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0C8E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Маска лицевая для защиты дыхательных путей, одноразового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8DE8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80F3D2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44B5F" w:rsidRPr="00C44B5F" w14:paraId="6BDAF95E" w14:textId="77777777" w:rsidTr="00DE6947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C356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4" w:name="sub_1012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  <w:bookmarkEnd w:id="4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A4DE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122540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9E54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Перчатки смотровые/ процедурные из латекса гевеи, </w:t>
            </w:r>
            <w:proofErr w:type="spell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неопудренные</w:t>
            </w:r>
            <w:proofErr w:type="spell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нестерильные, не антибактериальные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F9DF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Перчатки медицинские нестерильные, размером не менее М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7B582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 пары</w:t>
            </w:r>
          </w:p>
        </w:tc>
      </w:tr>
      <w:tr w:rsidR="00C44B5F" w:rsidRPr="00C44B5F" w14:paraId="1B905C1F" w14:textId="77777777" w:rsidTr="00DE6947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6D61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012D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122560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D425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Перчатки смотровые/ процедурные из латекса гевеи, </w:t>
            </w:r>
            <w:proofErr w:type="spell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опудренные</w:t>
            </w:r>
            <w:proofErr w:type="spell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5D25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015C8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44B5F" w:rsidRPr="00C44B5F" w14:paraId="6E764F74" w14:textId="77777777" w:rsidTr="00DE6947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C929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F0B3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139350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F5D1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Перчатки смотровые/ процедурные из </w:t>
            </w:r>
            <w:proofErr w:type="spell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полихлоропрена</w:t>
            </w:r>
            <w:proofErr w:type="spell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неопудренные</w:t>
            </w:r>
            <w:proofErr w:type="spell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3741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989AC4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44B5F" w:rsidRPr="00C44B5F" w14:paraId="117BF189" w14:textId="77777777" w:rsidTr="00DE6947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BD317E4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5E51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139360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371E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Перчатки смотровые/ процедурные из </w:t>
            </w:r>
            <w:proofErr w:type="spell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полихлоропрена</w:t>
            </w:r>
            <w:proofErr w:type="spell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опудренные</w:t>
            </w:r>
            <w:proofErr w:type="spell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771A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0E80E5D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44B5F" w:rsidRPr="00C44B5F" w14:paraId="0B63ADAE" w14:textId="77777777" w:rsidTr="00DE6947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AEDCFE3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1D5D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185830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7A2F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Перчатки смотровые/ процедурные </w:t>
            </w:r>
            <w:proofErr w:type="spell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нитриловые</w:t>
            </w:r>
            <w:proofErr w:type="spell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неопудренные</w:t>
            </w:r>
            <w:proofErr w:type="spell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нестерильные, не антибактериальные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5197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B7ED2A4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44B5F" w:rsidRPr="00C44B5F" w14:paraId="5BA72D7C" w14:textId="77777777" w:rsidTr="00DE6947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A0AA65C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C919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185850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AE54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Перчатки смотровые/ процедурные </w:t>
            </w:r>
            <w:proofErr w:type="spell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нитриловые</w:t>
            </w:r>
            <w:proofErr w:type="spell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опудренные</w:t>
            </w:r>
            <w:proofErr w:type="spell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BC15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52B5D4D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44B5F" w:rsidRPr="00C44B5F" w14:paraId="4F5A2A06" w14:textId="77777777" w:rsidTr="00DE6947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788D812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0534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205280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6D7E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Перчатки смотровые/ процедурные виниловые, </w:t>
            </w:r>
            <w:proofErr w:type="spell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неопудренные</w:t>
            </w:r>
            <w:proofErr w:type="spell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26D4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D018BBA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44B5F" w:rsidRPr="00C44B5F" w14:paraId="6474BCD8" w14:textId="77777777" w:rsidTr="00DE6947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10AFEA5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F14F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205290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36B8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Перчатки смотровые/ процедурные виниловые, </w:t>
            </w:r>
            <w:proofErr w:type="spell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опудренные</w:t>
            </w:r>
            <w:proofErr w:type="spell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1492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8FB1C2D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44B5F" w:rsidRPr="00C44B5F" w14:paraId="705E6A4B" w14:textId="77777777" w:rsidTr="00DE6947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D7D83C8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7D48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298450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DCBE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Перчатки смотровые/ процедурные из </w:t>
            </w:r>
            <w:proofErr w:type="spell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гваюлового</w:t>
            </w:r>
            <w:proofErr w:type="spell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латекса, </w:t>
            </w:r>
            <w:proofErr w:type="spell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неопудренные</w:t>
            </w:r>
            <w:proofErr w:type="spellEnd"/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3799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D49B981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44B5F" w:rsidRPr="00C44B5F" w14:paraId="64FF629E" w14:textId="77777777" w:rsidTr="00DE6947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120B6AE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1F95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320790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600A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Перчатки смотровые/ процедурные </w:t>
            </w:r>
            <w:proofErr w:type="spell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нитриловые</w:t>
            </w:r>
            <w:proofErr w:type="spell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неопудренные</w:t>
            </w:r>
            <w:proofErr w:type="spell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антибактериальные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08FE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FBBDC4D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44B5F" w:rsidRPr="00C44B5F" w14:paraId="5E033A53" w14:textId="77777777" w:rsidTr="00DE6947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4772FC6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99BE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321530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ED90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Перчатки смотровые/ процедурные </w:t>
            </w:r>
            <w:proofErr w:type="spell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полиизопреновые</w:t>
            </w:r>
            <w:proofErr w:type="spell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неопудренные</w:t>
            </w:r>
            <w:proofErr w:type="spell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5121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7F93215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44B5F" w:rsidRPr="00C44B5F" w14:paraId="446877B8" w14:textId="77777777" w:rsidTr="00DE6947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CE1752B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C57E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349230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4891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Перчатки смотровые/ процедурные </w:t>
            </w:r>
            <w:proofErr w:type="spell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полиизопреновые</w:t>
            </w:r>
            <w:proofErr w:type="spell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опудренные</w:t>
            </w:r>
            <w:proofErr w:type="spell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BBB1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22E470D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44B5F" w:rsidRPr="00C44B5F" w14:paraId="73BA6A25" w14:textId="77777777" w:rsidTr="00DE6947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6C597F2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2869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351490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039D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Перчатки смотровые/ процедурные из латекса гевеи, </w:t>
            </w:r>
            <w:proofErr w:type="spell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неопудренные</w:t>
            </w:r>
            <w:proofErr w:type="spell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антибактериальные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4BBF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6638A38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44B5F" w:rsidRPr="00C44B5F" w14:paraId="4C0048BF" w14:textId="77777777" w:rsidTr="00DE6947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0B8C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5" w:name="sub_1013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</w:t>
            </w:r>
            <w:bookmarkEnd w:id="5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C84F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327410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5F5B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Маска для сердечно-легочной реанимации, одноразового использования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0C08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Устройство для проведения искусственного дыхания "Рот-Устройство-Рот"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E89746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 шт.</w:t>
            </w:r>
          </w:p>
        </w:tc>
      </w:tr>
      <w:tr w:rsidR="00C44B5F" w:rsidRPr="00C44B5F" w14:paraId="16DA4654" w14:textId="77777777" w:rsidTr="00DE6947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ABF1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0D40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351540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1BC8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Загубник/покрытие для сердечно-легочной реанимации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7EBA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192D1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44B5F" w:rsidRPr="00C44B5F" w14:paraId="128F6A86" w14:textId="77777777" w:rsidTr="00DE6947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B54B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6" w:name="sub_1014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</w:t>
            </w:r>
            <w:bookmarkEnd w:id="6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E19B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210370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A53E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Жгут кровоостанавливающий на верхнюю/нижнюю конечность, ручной, многоразового использования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FC43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Жгут кровоостанавливающий для остановки артериального кровотечения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5B6DC9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шт.</w:t>
            </w:r>
          </w:p>
        </w:tc>
      </w:tr>
      <w:tr w:rsidR="00C44B5F" w:rsidRPr="00C44B5F" w14:paraId="5018F5A4" w14:textId="77777777" w:rsidTr="00DE6947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5A7E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5602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210380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7A72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Жгут кровоостанавливающий на верхнюю/нижнюю конечность, ручной, одноразового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3A96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3457CD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44B5F" w:rsidRPr="00C44B5F" w14:paraId="7A9079C0" w14:textId="77777777" w:rsidTr="00DE6947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67D3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7" w:name="sub_1015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5.</w:t>
            </w:r>
            <w:bookmarkEnd w:id="7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E764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150130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A3B9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Рулон марлевый тканый, нестерильный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B31F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Бинт марлевый медицинский размером не менее 5 м х 5 см или </w:t>
            </w:r>
            <w:proofErr w:type="gram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бинт</w:t>
            </w:r>
            <w:proofErr w:type="gram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фиксирующий эластичный нестерильный размером не менее 2 м х 5 см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21679A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 шт.</w:t>
            </w:r>
          </w:p>
        </w:tc>
      </w:tr>
      <w:tr w:rsidR="00C44B5F" w:rsidRPr="00C44B5F" w14:paraId="132D621D" w14:textId="77777777" w:rsidTr="00DE6947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AFDE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8787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150140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2281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Рулон марлевый тканый, стерильный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8E3F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FE97E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44B5F" w:rsidRPr="00C44B5F" w14:paraId="54F10AAA" w14:textId="77777777" w:rsidTr="00DE6947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B61F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96F5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279290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0AB8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Бинт эластичный, </w:t>
            </w:r>
            <w:proofErr w:type="spell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нелатексный</w:t>
            </w:r>
            <w:proofErr w:type="spell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одноразового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2D41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4EC7C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44B5F" w:rsidRPr="00C44B5F" w14:paraId="594CE5FF" w14:textId="77777777" w:rsidTr="00DE6947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0FBF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F31E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326320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B2D8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Бинт эластичный, </w:t>
            </w:r>
            <w:proofErr w:type="spell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нелатексный</w:t>
            </w:r>
            <w:proofErr w:type="spell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, многоразового </w:t>
            </w: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E65A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4FB63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44B5F" w:rsidRPr="00C44B5F" w14:paraId="6D768965" w14:textId="77777777" w:rsidTr="00DE6947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4A17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8" w:name="sub_1016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6.</w:t>
            </w:r>
            <w:bookmarkEnd w:id="8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481E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150130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992A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Рулон марлевый тканый, нестерильный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BA2D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Бинт марлевый медицинский размером не менее 5 м х 10 см или </w:t>
            </w:r>
            <w:proofErr w:type="gram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бинт</w:t>
            </w:r>
            <w:proofErr w:type="gram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фиксирующий эластичный нестерильный размером не менее 2 м х 10 см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902A0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 шт.</w:t>
            </w:r>
          </w:p>
        </w:tc>
      </w:tr>
      <w:tr w:rsidR="00C44B5F" w:rsidRPr="00C44B5F" w14:paraId="470F5880" w14:textId="77777777" w:rsidTr="00DE6947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CD4B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9BC6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150140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D991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Рулон марлевый тканый, стерильный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52F5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0B858E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44B5F" w:rsidRPr="00C44B5F" w14:paraId="1DE30F73" w14:textId="77777777" w:rsidTr="00DE6947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FE04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BF48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279290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3992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Бинт эластичный, </w:t>
            </w:r>
            <w:proofErr w:type="spell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нелатексный</w:t>
            </w:r>
            <w:proofErr w:type="spell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одноразового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7F04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0824A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44B5F" w:rsidRPr="00C44B5F" w14:paraId="46544C17" w14:textId="77777777" w:rsidTr="00DE6947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7BF5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1CED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326320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8F69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Бинт эластичный, </w:t>
            </w:r>
            <w:proofErr w:type="spell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нелатексный</w:t>
            </w:r>
            <w:proofErr w:type="spell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многоразового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646C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13C54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44B5F" w:rsidRPr="00C44B5F" w14:paraId="1D3C38C6" w14:textId="77777777" w:rsidTr="00DE6947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E5A6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9" w:name="sub_1017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7.</w:t>
            </w:r>
            <w:bookmarkEnd w:id="9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DC3D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150130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B5DA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Рулон марлевый тканый, нестерильный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2DB0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Бинт марлевый медицинский размером не менее 7 м х 14 см или </w:t>
            </w:r>
            <w:proofErr w:type="gram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бинт</w:t>
            </w:r>
            <w:proofErr w:type="gram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фиксирующий эластичный нестерильный размером не менее 2 м х 14 см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879F9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 шт.</w:t>
            </w:r>
          </w:p>
        </w:tc>
      </w:tr>
      <w:tr w:rsidR="00C44B5F" w:rsidRPr="00C44B5F" w14:paraId="2A2B0B2F" w14:textId="77777777" w:rsidTr="00DE6947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CC50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DE5E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150140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BD07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Рулон марлевый тканый, стерильный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7934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799A8E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44B5F" w:rsidRPr="00C44B5F" w14:paraId="5A86ECE6" w14:textId="77777777" w:rsidTr="00DE6947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DC7F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C67B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279290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4E6E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Бинт эластичный, </w:t>
            </w:r>
            <w:proofErr w:type="spell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нелатексный</w:t>
            </w:r>
            <w:proofErr w:type="spell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одноразового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7B18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63D35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44B5F" w:rsidRPr="00C44B5F" w14:paraId="72044FC2" w14:textId="77777777" w:rsidTr="00DE6947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1ACF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3637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326320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AC9B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Бинт эластичный, </w:t>
            </w:r>
            <w:proofErr w:type="spell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нелатексный</w:t>
            </w:r>
            <w:proofErr w:type="spell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многоразового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7ADF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47835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44B5F" w:rsidRPr="00C44B5F" w14:paraId="6F556DAF" w14:textId="77777777" w:rsidTr="00DE6947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C2C2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10" w:name="sub_1018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8.</w:t>
            </w:r>
            <w:bookmarkEnd w:id="10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5AED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223580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16C1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Салфетка марлевая тканая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D016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Салфетки медицинские стерильные размером не менее 16 х 13 см N 10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71E470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упак</w:t>
            </w:r>
            <w:proofErr w:type="spell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</w:tr>
      <w:tr w:rsidR="00C44B5F" w:rsidRPr="00C44B5F" w14:paraId="680BB933" w14:textId="77777777" w:rsidTr="00DE6947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B9FA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78C6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302910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0C4F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Салфетка нетканая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1E60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24FD07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44B5F" w:rsidRPr="00C44B5F" w14:paraId="7365BB18" w14:textId="77777777" w:rsidTr="00DE6947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DA8E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11" w:name="sub_1019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9.</w:t>
            </w:r>
            <w:bookmarkEnd w:id="11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4B2E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122900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1C7F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Лейкопластырь кожный </w:t>
            </w:r>
            <w:proofErr w:type="spell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гипоаллергенный</w:t>
            </w:r>
            <w:proofErr w:type="spellEnd"/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067B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Лейкопластырь</w:t>
            </w:r>
            <w:proofErr w:type="gramEnd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фиксирующий рулонный размером не менее 2 х 500 см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58E6C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шт.</w:t>
            </w:r>
          </w:p>
        </w:tc>
      </w:tr>
      <w:tr w:rsidR="00C44B5F" w:rsidRPr="00C44B5F" w14:paraId="6A35D524" w14:textId="77777777" w:rsidTr="00DE6947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7D49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0CD9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136010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A491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Лейкопластырь кожный для фиксации повязки, </w:t>
            </w:r>
            <w:proofErr w:type="spellStart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несиликоновый</w:t>
            </w:r>
            <w:proofErr w:type="spellEnd"/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3050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F142E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44B5F" w:rsidRPr="00C44B5F" w14:paraId="414E116B" w14:textId="77777777" w:rsidTr="00DE6947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BB44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FCD7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141730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957B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Лейкопластырь кожный для фиксации повязки, силиконовый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4D33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F7C3E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44B5F" w:rsidRPr="00C44B5F" w14:paraId="35C6E806" w14:textId="77777777" w:rsidTr="00DE6947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AFF06DE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710D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269230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EA0C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Лейкопластырь кожный водонепроницаемый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9E88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049AEE2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44B5F" w:rsidRPr="00C44B5F" w14:paraId="3C61C894" w14:textId="77777777" w:rsidTr="00DE694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F271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12" w:name="sub_1110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10.</w:t>
            </w:r>
            <w:bookmarkEnd w:id="12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9EBC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142270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694A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Лейкопластырь для кожных покровов, антибактериальный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114D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Лейкопластырь бактерицидный размером не менее 1,9 х 7,2 см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29382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 шт.</w:t>
            </w:r>
          </w:p>
        </w:tc>
      </w:tr>
      <w:tr w:rsidR="00C44B5F" w:rsidRPr="00C44B5F" w14:paraId="73D0F996" w14:textId="77777777" w:rsidTr="00DE694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B441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13" w:name="sub_1111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11.</w:t>
            </w:r>
            <w:bookmarkEnd w:id="13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D6F5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142270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81CB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Лейкопластырь для кожных покровов, антибактериальный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2E46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Лейкопластырь бактерицидный размером не менее 4 х 10 см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A11FD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 шт.</w:t>
            </w:r>
          </w:p>
        </w:tc>
      </w:tr>
      <w:tr w:rsidR="00C44B5F" w:rsidRPr="00C44B5F" w14:paraId="0E271D3A" w14:textId="77777777" w:rsidTr="00DE694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F82A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14" w:name="sub_1112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12.</w:t>
            </w:r>
            <w:bookmarkEnd w:id="14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22B9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293880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E747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Одеяло спасательное, многоразового использования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60FD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Покрывало спасательное изотермическое размером не менее 160 х 210 см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3AADB7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шт.</w:t>
            </w:r>
          </w:p>
        </w:tc>
      </w:tr>
      <w:tr w:rsidR="00C44B5F" w:rsidRPr="00C44B5F" w14:paraId="7E6F92DF" w14:textId="77777777" w:rsidTr="00DE6947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E216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15" w:name="sub_1113"/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13.</w:t>
            </w:r>
            <w:bookmarkEnd w:id="15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1952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116910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2285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Ножницы для перевязочного материала, многоразового использования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504F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Ножницы для разрезания перевязочного материала и ткани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20DA9D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шт.</w:t>
            </w:r>
          </w:p>
        </w:tc>
      </w:tr>
      <w:tr w:rsidR="00C44B5F" w:rsidRPr="00C44B5F" w14:paraId="7A6E601E" w14:textId="77777777" w:rsidTr="00DE6947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6D0D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3EBF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260590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19FB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B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Ножницы хирургические общего назначения, многоразового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5794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36E62" w14:textId="77777777" w:rsidR="00C44B5F" w:rsidRPr="00C44B5F" w:rsidRDefault="00C44B5F" w:rsidP="00C4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0372E4BF" w14:textId="77777777" w:rsidR="00D02290" w:rsidRDefault="00D02290" w:rsidP="00D022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BE37DE" w14:textId="77777777" w:rsidR="00D02290" w:rsidRDefault="00D02290" w:rsidP="00D0229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Аптечка комплектуется следующими изделиями: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4"/>
        <w:gridCol w:w="7171"/>
        <w:gridCol w:w="2053"/>
      </w:tblGrid>
      <w:tr w:rsidR="00912D87" w:rsidRPr="00912D87" w14:paraId="3E3067E5" w14:textId="77777777" w:rsidTr="00DE6947">
        <w:tc>
          <w:tcPr>
            <w:tcW w:w="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16C6" w14:textId="77777777" w:rsidR="00912D87" w:rsidRPr="00912D87" w:rsidRDefault="00912D87" w:rsidP="00912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12D8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12D8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912D8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8903" w14:textId="77777777" w:rsidR="00912D87" w:rsidRPr="00912D87" w:rsidRDefault="00912D87" w:rsidP="00912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12D8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5252F" w14:textId="77777777" w:rsidR="00912D87" w:rsidRPr="00912D87" w:rsidRDefault="00912D87" w:rsidP="00912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12D8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Требуемое количество (не менее)</w:t>
            </w:r>
          </w:p>
        </w:tc>
      </w:tr>
      <w:tr w:rsidR="00912D87" w:rsidRPr="00912D87" w14:paraId="34B1D180" w14:textId="77777777" w:rsidTr="00DE6947">
        <w:tc>
          <w:tcPr>
            <w:tcW w:w="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A4B7" w14:textId="77777777" w:rsidR="00912D87" w:rsidRPr="00912D87" w:rsidRDefault="00912D87" w:rsidP="00912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16" w:name="sub_1021"/>
            <w:r w:rsidRPr="00912D8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  <w:bookmarkEnd w:id="16"/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E93A" w14:textId="77777777" w:rsidR="00912D87" w:rsidRPr="00912D87" w:rsidRDefault="00912D87" w:rsidP="00912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12D8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Инструкция </w:t>
            </w:r>
            <w:proofErr w:type="gramStart"/>
            <w:r w:rsidRPr="00912D8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оказанию первой помощи с использованием аптечки для оказания первой помощи с применением медицинских изделий в организациях</w:t>
            </w:r>
            <w:proofErr w:type="gramEnd"/>
            <w:r w:rsidRPr="00912D8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осуществляющих образовательную деятельность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ED53BA" w14:textId="77777777" w:rsidR="00912D87" w:rsidRPr="00912D87" w:rsidRDefault="00912D87" w:rsidP="00912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12D8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шт.</w:t>
            </w:r>
          </w:p>
        </w:tc>
      </w:tr>
      <w:tr w:rsidR="00912D87" w:rsidRPr="00912D87" w14:paraId="296F58FE" w14:textId="77777777" w:rsidTr="00DE6947">
        <w:tc>
          <w:tcPr>
            <w:tcW w:w="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E78E" w14:textId="77777777" w:rsidR="00912D87" w:rsidRPr="00912D87" w:rsidRDefault="00912D87" w:rsidP="00912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17" w:name="sub_1022"/>
            <w:r w:rsidRPr="00912D8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  <w:bookmarkEnd w:id="17"/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F413" w14:textId="77777777" w:rsidR="00912D87" w:rsidRPr="00912D87" w:rsidRDefault="00912D87" w:rsidP="00912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12D8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Блокнот формата не менее А</w:t>
            </w:r>
            <w:proofErr w:type="gramStart"/>
            <w:r w:rsidRPr="00912D8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314D4D" w14:textId="77777777" w:rsidR="00912D87" w:rsidRPr="00912D87" w:rsidRDefault="00912D87" w:rsidP="00912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12D8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шт.</w:t>
            </w:r>
          </w:p>
        </w:tc>
      </w:tr>
      <w:tr w:rsidR="00912D87" w:rsidRPr="00912D87" w14:paraId="728BDCC4" w14:textId="77777777" w:rsidTr="00DE6947">
        <w:tc>
          <w:tcPr>
            <w:tcW w:w="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CFD5" w14:textId="77777777" w:rsidR="00912D87" w:rsidRPr="00912D87" w:rsidRDefault="00912D87" w:rsidP="00912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18" w:name="sub_1023"/>
            <w:r w:rsidRPr="00912D8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</w:t>
            </w:r>
            <w:bookmarkEnd w:id="18"/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E3C3" w14:textId="77777777" w:rsidR="00912D87" w:rsidRPr="00912D87" w:rsidRDefault="00912D87" w:rsidP="00912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12D8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Маркер черный (синий) или карандаш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189152" w14:textId="77777777" w:rsidR="00912D87" w:rsidRPr="00912D87" w:rsidRDefault="00912D87" w:rsidP="00912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12D8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шт.</w:t>
            </w:r>
          </w:p>
        </w:tc>
      </w:tr>
      <w:tr w:rsidR="00912D87" w:rsidRPr="00912D87" w14:paraId="13D592CA" w14:textId="77777777" w:rsidTr="00DE6947">
        <w:tc>
          <w:tcPr>
            <w:tcW w:w="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2D35" w14:textId="77777777" w:rsidR="00912D87" w:rsidRPr="00912D87" w:rsidRDefault="00912D87" w:rsidP="00912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19" w:name="sub_1024"/>
            <w:r w:rsidRPr="00912D8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</w:t>
            </w:r>
            <w:bookmarkEnd w:id="19"/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3A93" w14:textId="77777777" w:rsidR="00912D87" w:rsidRPr="00912D87" w:rsidRDefault="00912D87" w:rsidP="00912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12D8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Футляр или сумка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3D7AA" w14:textId="77777777" w:rsidR="00912D87" w:rsidRPr="00912D87" w:rsidRDefault="00912D87" w:rsidP="00912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12D8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шт.</w:t>
            </w:r>
          </w:p>
        </w:tc>
      </w:tr>
    </w:tbl>
    <w:p w14:paraId="4172409A" w14:textId="77777777" w:rsidR="00D02290" w:rsidRDefault="00D02290" w:rsidP="00D02290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14:paraId="335C1F27" w14:textId="77777777" w:rsidR="00912D87" w:rsidRPr="00912D87" w:rsidRDefault="00912D87" w:rsidP="00912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D87">
        <w:rPr>
          <w:rFonts w:ascii="Times New Roman" w:hAnsi="Times New Roman" w:cs="Times New Roman"/>
          <w:sz w:val="24"/>
          <w:szCs w:val="24"/>
        </w:rPr>
        <w:t>3. При комплектации аптечки допускается комплектация:</w:t>
      </w:r>
    </w:p>
    <w:p w14:paraId="7023E68B" w14:textId="77777777" w:rsidR="00912D87" w:rsidRPr="00912D87" w:rsidRDefault="00912D87" w:rsidP="00912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D87">
        <w:rPr>
          <w:rFonts w:ascii="Times New Roman" w:hAnsi="Times New Roman" w:cs="Times New Roman"/>
          <w:sz w:val="24"/>
          <w:szCs w:val="24"/>
        </w:rPr>
        <w:t>одного медицинского изделия из числа включенных соответственно в подпункты 4, 9 и 13 пункта 1;</w:t>
      </w:r>
    </w:p>
    <w:p w14:paraId="068035AF" w14:textId="2C50585C" w:rsidR="00D02290" w:rsidRDefault="00912D87" w:rsidP="00912D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12D87">
        <w:rPr>
          <w:rFonts w:ascii="Times New Roman" w:hAnsi="Times New Roman" w:cs="Times New Roman"/>
          <w:sz w:val="24"/>
          <w:szCs w:val="24"/>
        </w:rPr>
        <w:t>комбинации медицинских изделий с учетом требуемого минимального количества из числа включенных соответственно в подпункты 1-3 и 5-8 пункта 1.</w:t>
      </w:r>
    </w:p>
    <w:p w14:paraId="0EA0FE13" w14:textId="77777777" w:rsidR="00D02290" w:rsidRDefault="00D02290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2A6AFD61" w14:textId="77777777" w:rsidR="00912D87" w:rsidRDefault="00912D87">
      <w:pPr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page"/>
      </w:r>
    </w:p>
    <w:p w14:paraId="1F46B651" w14:textId="215A90A0" w:rsidR="00946694" w:rsidRPr="00946694" w:rsidRDefault="00946694" w:rsidP="0094669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6694">
        <w:rPr>
          <w:rFonts w:ascii="Times New Roman" w:hAnsi="Times New Roman" w:cs="Times New Roman"/>
          <w:b/>
          <w:bCs/>
          <w:sz w:val="24"/>
          <w:szCs w:val="24"/>
        </w:rPr>
        <w:lastRenderedPageBreak/>
        <w:t>ТРЕБОВАНИЯ К КОМПЛЕКТАЦИИ АПТЕЧКИ ДЛЯ ОКАЗАНИЯ ПЕРВОЙ ПОМОЩИ С ПРИМЕНЕНИЕМ МЕДИЦИНСКИХ ИЗДЕЛИЙ ПОСТРАДАВШИМ В ДОРОЖНО-ТРАНСПОРТНЫХ ПРОИСШЕСТВИЯХ (АВТОМОБИЛЬНОЙ)</w:t>
      </w:r>
    </w:p>
    <w:p w14:paraId="76CD0382" w14:textId="77777777" w:rsidR="00946694" w:rsidRDefault="00946694" w:rsidP="0094669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Аптечка для оказания первой помощи с применением медицинских изделий пострадавшим в дорожно-транспортных происшествиях (автомобильная) (далее - аптечка) комплектуется следующими медицинскими изделиями:</w:t>
      </w:r>
    </w:p>
    <w:p w14:paraId="320C9A5F" w14:textId="77777777" w:rsidR="00946694" w:rsidRDefault="00946694" w:rsidP="0094669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8"/>
        <w:gridCol w:w="1920"/>
        <w:gridCol w:w="2481"/>
        <w:gridCol w:w="2481"/>
        <w:gridCol w:w="1877"/>
      </w:tblGrid>
      <w:tr w:rsidR="00946694" w14:paraId="2E70F229" w14:textId="77777777" w:rsidTr="00FE332F"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B0A00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B7385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вида номенклатурной </w:t>
            </w:r>
            <w:hyperlink r:id="rId22" w:anchor="l20" w:history="1">
              <w:r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классификации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медицинских изделий &lt;1&gt;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BA722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вида медицинского изделия в соответствии с номенклатурной </w:t>
            </w:r>
            <w:hyperlink r:id="rId23" w:anchor="l20" w:history="1">
              <w:r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классификацией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медицинских изделий</w:t>
            </w:r>
          </w:p>
        </w:tc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799E5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медицинского изделия</w:t>
            </w:r>
          </w:p>
        </w:tc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7B829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Требуемое количество (не менее)</w:t>
            </w:r>
          </w:p>
        </w:tc>
      </w:tr>
      <w:tr w:rsidR="00946694" w14:paraId="3AA77923" w14:textId="77777777" w:rsidTr="00FE332F">
        <w:trPr>
          <w:jc w:val="center"/>
        </w:trPr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E06CCA3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55678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182450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2F77B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Маска хирургическая / медицинская, одноразового использования</w:t>
            </w:r>
          </w:p>
        </w:tc>
        <w:tc>
          <w:tcPr>
            <w:tcW w:w="19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04D2B3C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Маска медицинская нестерильная одноразовая</w:t>
            </w:r>
          </w:p>
        </w:tc>
        <w:tc>
          <w:tcPr>
            <w:tcW w:w="19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B8078CE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946694" w14:paraId="05C30F88" w14:textId="77777777" w:rsidTr="00FE332F">
        <w:trPr>
          <w:jc w:val="center"/>
        </w:trPr>
        <w:tc>
          <w:tcPr>
            <w:tcW w:w="12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F08C2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FDA8A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367580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F8E5D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Маска лицевая для защиты дыхательных путей, одноразового использования</w:t>
            </w: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56265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CAA04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694" w14:paraId="7A4CDEB8" w14:textId="77777777" w:rsidTr="00FE332F">
        <w:trPr>
          <w:jc w:val="center"/>
        </w:trPr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737911A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64ADE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122540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2F7DE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Перчатки смотровые / процедурные из латекса гевеи,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неопудренные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нестерильные, не антибактериальные</w:t>
            </w:r>
          </w:p>
        </w:tc>
        <w:tc>
          <w:tcPr>
            <w:tcW w:w="19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95BFBF5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Перчатки медицинские нестерильные, размером не менее М</w:t>
            </w:r>
          </w:p>
        </w:tc>
        <w:tc>
          <w:tcPr>
            <w:tcW w:w="19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DDA698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пары</w:t>
            </w:r>
          </w:p>
        </w:tc>
      </w:tr>
      <w:tr w:rsidR="00946694" w14:paraId="79FE3F3D" w14:textId="77777777" w:rsidTr="00FE332F">
        <w:trPr>
          <w:jc w:val="center"/>
        </w:trPr>
        <w:tc>
          <w:tcPr>
            <w:tcW w:w="12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094050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5267C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122560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252C4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Перчатки смотровые / процедурные из латекса гевеи,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опудренные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нестерильные</w:t>
            </w: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BDFC60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7BA2E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694" w14:paraId="6346C993" w14:textId="77777777" w:rsidTr="00FE332F">
        <w:trPr>
          <w:jc w:val="center"/>
        </w:trPr>
        <w:tc>
          <w:tcPr>
            <w:tcW w:w="12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CD00C5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357EA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139350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07762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Перчатки смотровые / процедурные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полихлоропрена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неопудренные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нестерильные</w:t>
            </w: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A0E078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0046E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694" w14:paraId="23F60CE1" w14:textId="77777777" w:rsidTr="00FE332F">
        <w:trPr>
          <w:jc w:val="center"/>
        </w:trPr>
        <w:tc>
          <w:tcPr>
            <w:tcW w:w="12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FEF89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51A28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139360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963FE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Перчатки смотровые / процедурные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полихлоропрена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опудренные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нестерильные</w:t>
            </w: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8E03F4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A8B13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694" w14:paraId="6B1FD7AD" w14:textId="77777777" w:rsidTr="00FE332F">
        <w:trPr>
          <w:jc w:val="center"/>
        </w:trPr>
        <w:tc>
          <w:tcPr>
            <w:tcW w:w="12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58D753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95ED9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185830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8808C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Перчатки смотровые / процедурные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нитриловые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неопудренные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нестерильные, не антибактериальные</w:t>
            </w: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F87345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6AF402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694" w14:paraId="69A8D2CD" w14:textId="77777777" w:rsidTr="00FE332F">
        <w:trPr>
          <w:jc w:val="center"/>
        </w:trPr>
        <w:tc>
          <w:tcPr>
            <w:tcW w:w="12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A1F7B7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908AA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185850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E2BC9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Перчатки смотровые / процедурные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нитриловые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опудренные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нестерильные</w:t>
            </w: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A2A98C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F0612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694" w14:paraId="718DBE12" w14:textId="77777777" w:rsidTr="00FE332F">
        <w:trPr>
          <w:jc w:val="center"/>
        </w:trPr>
        <w:tc>
          <w:tcPr>
            <w:tcW w:w="12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AC02C1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25864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205280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5C999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Перчатки смотровые / процедурные виниловые,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неопудренные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нестерильные</w:t>
            </w: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83C12E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96F04F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694" w14:paraId="0CC8946B" w14:textId="77777777" w:rsidTr="00FE332F">
        <w:trPr>
          <w:jc w:val="center"/>
        </w:trPr>
        <w:tc>
          <w:tcPr>
            <w:tcW w:w="12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C19B4B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F75AB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205290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210C5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Перчатки смотровые/ процедурные виниловые,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опудренные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нестерильные</w:t>
            </w: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9FB68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3E9435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694" w14:paraId="79E5CC8D" w14:textId="77777777" w:rsidTr="00FE332F">
        <w:trPr>
          <w:jc w:val="center"/>
        </w:trPr>
        <w:tc>
          <w:tcPr>
            <w:tcW w:w="12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F27436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0FCF4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298450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50577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Перчатки смотровые / процедурные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гваюлового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латекса,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неопудренные</w:t>
            </w:r>
            <w:proofErr w:type="spellEnd"/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F847D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CA9C94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694" w14:paraId="2CA19D64" w14:textId="77777777" w:rsidTr="00FE332F">
        <w:trPr>
          <w:jc w:val="center"/>
        </w:trPr>
        <w:tc>
          <w:tcPr>
            <w:tcW w:w="12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E547E9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4BE3E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320790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30918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Перчатки смотровые / процедурные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нитриловые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неопудренные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антибактериальные</w:t>
            </w: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0BCE0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AD170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694" w14:paraId="63599900" w14:textId="77777777" w:rsidTr="00FE332F">
        <w:trPr>
          <w:jc w:val="center"/>
        </w:trPr>
        <w:tc>
          <w:tcPr>
            <w:tcW w:w="12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1FC7CA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06EA5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321530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176BF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Перчатки смотровые / процедурные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полиизопреновые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неопудренные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нестерильные</w:t>
            </w: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95702D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FD52AC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694" w14:paraId="05F5A0CD" w14:textId="77777777" w:rsidTr="00FE332F">
        <w:trPr>
          <w:jc w:val="center"/>
        </w:trPr>
        <w:tc>
          <w:tcPr>
            <w:tcW w:w="12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F9367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6C0AB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349230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A297B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Перчатки смотровые / процедурные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полиизопреновые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опудренные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нестерильные</w:t>
            </w: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06007E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4DAD13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694" w14:paraId="5DD4F934" w14:textId="77777777" w:rsidTr="00FE332F">
        <w:trPr>
          <w:jc w:val="center"/>
        </w:trPr>
        <w:tc>
          <w:tcPr>
            <w:tcW w:w="12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6855B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6C654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351490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36F49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Перчатки смотровые / процедурные из латекса гевеи,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неопудренные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антибактериальные</w:t>
            </w: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13D81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14C9C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694" w14:paraId="347CF28E" w14:textId="77777777" w:rsidTr="00FE332F">
        <w:trPr>
          <w:jc w:val="center"/>
        </w:trPr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E691562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6341C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327410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9D20A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Маска для сердечно-легочной реанимации, одноразового использования</w:t>
            </w:r>
          </w:p>
        </w:tc>
        <w:tc>
          <w:tcPr>
            <w:tcW w:w="19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42BA87E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для проведения искусственного дыхания "Рот-Устройство-Рот"</w:t>
            </w:r>
          </w:p>
        </w:tc>
        <w:tc>
          <w:tcPr>
            <w:tcW w:w="19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EBC1F8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946694" w14:paraId="6BCBCFF9" w14:textId="77777777" w:rsidTr="00FE332F">
        <w:trPr>
          <w:jc w:val="center"/>
        </w:trPr>
        <w:tc>
          <w:tcPr>
            <w:tcW w:w="12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1F28D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2D136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351540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0AAC1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Загубник / покрытие для сердечно-легочной реанимации</w:t>
            </w: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39969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12F2E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694" w14:paraId="752B2323" w14:textId="77777777" w:rsidTr="00FE332F">
        <w:trPr>
          <w:jc w:val="center"/>
        </w:trPr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4F6829D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D7DF3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210370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5C6F8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Жгут кровоостанавливающий на верхнюю / нижнюю конечность, ручной, многоразового использования</w:t>
            </w:r>
          </w:p>
        </w:tc>
        <w:tc>
          <w:tcPr>
            <w:tcW w:w="19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3EDCF4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Жгут кровоостанавливающий для остановки артериального кровотечения</w:t>
            </w:r>
          </w:p>
        </w:tc>
        <w:tc>
          <w:tcPr>
            <w:tcW w:w="19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4AF53B6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46694" w14:paraId="0F3E3C58" w14:textId="77777777" w:rsidTr="00FE332F">
        <w:trPr>
          <w:jc w:val="center"/>
        </w:trPr>
        <w:tc>
          <w:tcPr>
            <w:tcW w:w="12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FF47F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36C81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210380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64577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Жгут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кровоостанавливающий на верхнюю / нижнюю конечность, ручной, одноразового использования</w:t>
            </w: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AD57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DA48A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694" w14:paraId="47023628" w14:textId="77777777" w:rsidTr="00FE332F">
        <w:trPr>
          <w:jc w:val="center"/>
        </w:trPr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19DB942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90924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150130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0A70E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Рулон марлевый тканый, нестерильный</w:t>
            </w:r>
          </w:p>
        </w:tc>
        <w:tc>
          <w:tcPr>
            <w:tcW w:w="19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255C364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Бинт марлевый медицинский размером не менее 5 м х 10 см или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бинт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фиксирующий эластичный нестерильный размером не менее 2 м х 10 см</w:t>
            </w:r>
          </w:p>
        </w:tc>
        <w:tc>
          <w:tcPr>
            <w:tcW w:w="19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359E2E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</w:tr>
      <w:tr w:rsidR="00946694" w14:paraId="2D1B7E04" w14:textId="77777777" w:rsidTr="00FE332F">
        <w:trPr>
          <w:jc w:val="center"/>
        </w:trPr>
        <w:tc>
          <w:tcPr>
            <w:tcW w:w="12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E488A7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B4CA0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150140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78DCA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Рулон марлевый тканый, стерильный</w:t>
            </w: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273502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295129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694" w14:paraId="737C734A" w14:textId="77777777" w:rsidTr="00FE332F">
        <w:trPr>
          <w:jc w:val="center"/>
        </w:trPr>
        <w:tc>
          <w:tcPr>
            <w:tcW w:w="12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BE3D6B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6DCCF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279290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1A7BF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Бинт эластичный,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нелатексный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одноразового использования</w:t>
            </w: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DD2D38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1C8739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694" w14:paraId="1B681483" w14:textId="77777777" w:rsidTr="00FE332F">
        <w:trPr>
          <w:jc w:val="center"/>
        </w:trPr>
        <w:tc>
          <w:tcPr>
            <w:tcW w:w="12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85FD912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72C54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326320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C7378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Бинт эластичный,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нелатексный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многоразового использования</w:t>
            </w: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CB6C472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B1B03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694" w14:paraId="3FBFCFA1" w14:textId="77777777" w:rsidTr="00FE332F">
        <w:trPr>
          <w:jc w:val="center"/>
        </w:trPr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2E7B7F1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83D92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150130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EB32E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Рулон марлевый тканый, нестерильный</w:t>
            </w:r>
          </w:p>
        </w:tc>
        <w:tc>
          <w:tcPr>
            <w:tcW w:w="19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81CAB7A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Бинт марлевый медицинский размером не менее 7 м х 14 см или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бинт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фиксирующий эластичный нестерильный размером не менее 2 м х 14 см</w:t>
            </w:r>
          </w:p>
        </w:tc>
        <w:tc>
          <w:tcPr>
            <w:tcW w:w="19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EB30E7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</w:tr>
      <w:tr w:rsidR="00946694" w14:paraId="01917855" w14:textId="77777777" w:rsidTr="00FE332F">
        <w:trPr>
          <w:jc w:val="center"/>
        </w:trPr>
        <w:tc>
          <w:tcPr>
            <w:tcW w:w="12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8D38CB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88D67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150140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57118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Рулон марлевый тканый, стерильный</w:t>
            </w: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30AD44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73D3D0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694" w14:paraId="27E9D1FB" w14:textId="77777777" w:rsidTr="00FE332F">
        <w:trPr>
          <w:jc w:val="center"/>
        </w:trPr>
        <w:tc>
          <w:tcPr>
            <w:tcW w:w="12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C1F6F9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C7ABC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279290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D6028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Бинт эластичный,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нелатексный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одноразового использования</w:t>
            </w: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0E9A8C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4BD9A7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694" w14:paraId="54DCDF8A" w14:textId="77777777" w:rsidTr="00FE332F">
        <w:trPr>
          <w:jc w:val="center"/>
        </w:trPr>
        <w:tc>
          <w:tcPr>
            <w:tcW w:w="12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0295CD4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B1844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326320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ECE15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Бинт эластичный,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нелатексный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многоразового использования</w:t>
            </w: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974CC41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C9E2C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694" w14:paraId="2EB7DBC3" w14:textId="77777777" w:rsidTr="00FE332F">
        <w:trPr>
          <w:jc w:val="center"/>
        </w:trPr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8789E01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26349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223580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78F9C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Салфетка марлевая тканая</w:t>
            </w:r>
          </w:p>
        </w:tc>
        <w:tc>
          <w:tcPr>
            <w:tcW w:w="19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A0D0DF8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Салфетки медицинские стерильные размером не менее 16 х 13 см N 10</w:t>
            </w:r>
          </w:p>
        </w:tc>
        <w:tc>
          <w:tcPr>
            <w:tcW w:w="19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1DDA2B6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46694" w14:paraId="00624936" w14:textId="77777777" w:rsidTr="00FE332F">
        <w:trPr>
          <w:jc w:val="center"/>
        </w:trPr>
        <w:tc>
          <w:tcPr>
            <w:tcW w:w="12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E7691CB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4144F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302910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BBBF8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Салфетка нетканая</w:t>
            </w: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A76E572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D23C6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694" w14:paraId="5DD4C80E" w14:textId="77777777" w:rsidTr="00FE332F">
        <w:trPr>
          <w:jc w:val="center"/>
        </w:trPr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59F4DC5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75E66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122900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D637F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Лейкопластырь кожный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гипоаллергенный</w:t>
            </w:r>
            <w:proofErr w:type="spellEnd"/>
          </w:p>
        </w:tc>
        <w:tc>
          <w:tcPr>
            <w:tcW w:w="19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88EBCF4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Лейкопластырь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фиксирующий рулонный размером не менее 2 х 500 см</w:t>
            </w:r>
          </w:p>
        </w:tc>
        <w:tc>
          <w:tcPr>
            <w:tcW w:w="19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F3B0DC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46694" w14:paraId="24267144" w14:textId="77777777" w:rsidTr="00FE332F">
        <w:trPr>
          <w:jc w:val="center"/>
        </w:trPr>
        <w:tc>
          <w:tcPr>
            <w:tcW w:w="12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0B9CA6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564CC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136010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8AD71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Лейкопластырь кожный для фиксации повязки,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несиликоновый</w:t>
            </w:r>
            <w:proofErr w:type="spellEnd"/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A29EE4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B67EAC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694" w14:paraId="1C57B9B4" w14:textId="77777777" w:rsidTr="00FE332F">
        <w:trPr>
          <w:jc w:val="center"/>
        </w:trPr>
        <w:tc>
          <w:tcPr>
            <w:tcW w:w="12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D3FD04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E6EF2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141730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33AB8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Лейкопластырь кожный для фиксации повязки, силиконовый</w:t>
            </w: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C0619D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6D836C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694" w14:paraId="266F28D6" w14:textId="77777777" w:rsidTr="00FE332F">
        <w:trPr>
          <w:jc w:val="center"/>
        </w:trPr>
        <w:tc>
          <w:tcPr>
            <w:tcW w:w="12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C7BDE6B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09944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269230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4C336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Лейкопластырь кожный водонепроницаемый</w:t>
            </w: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751AB9C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153F8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694" w14:paraId="0B766544" w14:textId="77777777" w:rsidTr="00FE332F"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E681F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D2097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293880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0498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Одеяло спасательное, многоразового использования</w:t>
            </w:r>
          </w:p>
        </w:tc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4F67D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Покрывало спасательное изотермическое размером не менее 160 х 210 см</w:t>
            </w:r>
          </w:p>
        </w:tc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0E6E4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46694" w14:paraId="3D4A6D58" w14:textId="77777777" w:rsidTr="00FE332F">
        <w:trPr>
          <w:jc w:val="center"/>
        </w:trPr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8178A2A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C4A65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116910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ED610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Ножницы для перевязочного материала, многоразового использования</w:t>
            </w:r>
          </w:p>
        </w:tc>
        <w:tc>
          <w:tcPr>
            <w:tcW w:w="19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34707B1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Ножницы для разрезания перевязочного материала и ткани</w:t>
            </w:r>
          </w:p>
        </w:tc>
        <w:tc>
          <w:tcPr>
            <w:tcW w:w="19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6FEF003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46694" w14:paraId="3FB0CB90" w14:textId="77777777" w:rsidTr="00FE332F">
        <w:trPr>
          <w:jc w:val="center"/>
        </w:trPr>
        <w:tc>
          <w:tcPr>
            <w:tcW w:w="12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B51A308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8507C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260590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7226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Ножницы хирургические общего назначения, многоразового использования</w:t>
            </w: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47BF220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472B1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7E364A" w14:textId="77777777" w:rsidR="00946694" w:rsidRDefault="00946694" w:rsidP="009466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14:paraId="10F5B311" w14:textId="77777777" w:rsidR="00946694" w:rsidRDefault="00946694" w:rsidP="009466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&lt;1&gt; Приказ Министерства здравоохранения Российской Федерации </w:t>
      </w:r>
      <w:hyperlink r:id="rId24" w:anchor="l0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от 6 июня 2012 г. N 4н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"Об утверждении номенклатурной классификации медицинских изделий" (зарегистрирован Министерством юстиции Российской Федерации 9 июля 2012 г., регистрационный N 24852) с изменениями, внесенными приказами Министерства здравоохранения Российской Федерации от 25 сентября 2014 г. N 557н (зарегистрирован Министерством юстиции Российской Федерации 17 декабря 2014 г., регистрационный N 35201) и 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7 июля 2020 г. N 686н (зарегистрирован Министерством юстиции Российской Федерации 10 августа 2020 г., регистрационный N 59225) (далее - номенклатурная классификация медицинских изделий).</w:t>
      </w:r>
    </w:p>
    <w:p w14:paraId="3CE34228" w14:textId="77777777" w:rsidR="00946694" w:rsidRDefault="00946694" w:rsidP="009466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6DCE19" w14:textId="77777777" w:rsidR="00946694" w:rsidRDefault="00946694" w:rsidP="0094669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Аптечка комплектуется следующими изделиями:</w:t>
      </w:r>
    </w:p>
    <w:p w14:paraId="10887F8F" w14:textId="77777777" w:rsidR="00946694" w:rsidRDefault="00946694" w:rsidP="0094669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0"/>
        <w:gridCol w:w="3875"/>
        <w:gridCol w:w="3875"/>
      </w:tblGrid>
      <w:tr w:rsidR="00946694" w14:paraId="3A9EE57D" w14:textId="77777777" w:rsidTr="00FE332F"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248C5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E93C6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7BD1E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Требуемое количество (не менее)</w:t>
            </w:r>
          </w:p>
        </w:tc>
      </w:tr>
      <w:tr w:rsidR="00946694" w14:paraId="011A9AE4" w14:textId="77777777" w:rsidTr="00FE332F"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6D216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827D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 оказанию первой помощи с использованием аптечки для оказания первой помощи с применением медицинских изделий пострадавшим в дорожно-транспортных происшествиях (автомобильной)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8CFDA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46694" w14:paraId="14239698" w14:textId="77777777" w:rsidTr="00FE332F"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4D53F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5C979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Блокнот формата не менее 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F0870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46694" w14:paraId="459C2A52" w14:textId="77777777" w:rsidTr="00FE332F"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F9E5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39444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Маркер черный (синий) или карандаш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BD8E3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46694" w14:paraId="69A250DA" w14:textId="77777777" w:rsidTr="00FE332F"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06BED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9184B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Футляр или сумка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5F41A" w14:textId="77777777" w:rsidR="00946694" w:rsidRDefault="00946694" w:rsidP="00FE3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</w:tbl>
    <w:p w14:paraId="13049902" w14:textId="77777777" w:rsidR="00946694" w:rsidRDefault="00946694" w:rsidP="009466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 комплектации аптечки допускается комплектация:</w:t>
      </w:r>
    </w:p>
    <w:p w14:paraId="326EA517" w14:textId="77777777" w:rsidR="00946694" w:rsidRDefault="00946694" w:rsidP="0094669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одного медицинского изделия из числа включенных соответственно в подпункты 4, 8 и 10 пункта 1 настоящих требований;</w:t>
      </w:r>
    </w:p>
    <w:p w14:paraId="59C02225" w14:textId="77777777" w:rsidR="00946694" w:rsidRDefault="00946694" w:rsidP="0094669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комбинации медицинских изделий с учетом требуемого минимального количества из числа включенных соответственно в подпункты 1 - 3 и 5 - 7 пункта 1 настоящих требований.</w:t>
      </w:r>
    </w:p>
    <w:p w14:paraId="3AEAC786" w14:textId="77777777" w:rsidR="00946694" w:rsidRDefault="00946694" w:rsidP="0094669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Аптечка подлежит комплектации медицинскими изделиями, зарегистрированными в соответствии с </w:t>
      </w:r>
      <w:hyperlink r:id="rId25" w:anchor="l85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Правилами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регистрации и экспертизы безопасности, качества и эффективности медицинских изделий, утвержденными Решением Совета Евразийской экономической комиссии от 12 февраля 2016 г. N 46 (официальный сайт Евразийского экономического союза http://www.eaeunion.org/, 12 июля 2016 г.) &lt;2&gt;, или </w:t>
      </w:r>
      <w:hyperlink r:id="rId26" w:anchor="l4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Правилами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государственной регистрации медицинских изделий, утвержденными постановлением Правительства Российской Федерации от 27 декабря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2012 г. N 1416, или </w:t>
      </w:r>
      <w:hyperlink r:id="rId27" w:anchor="l2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особенностями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обращения медицинских изделий, в том числе государственной регистрации серии (партии) медицинского изделия, утвержденными постановлением Правительства Российской Федерации от 3 апреля 2020 г. N 430, которые действуют до 1 января 2025 г., или </w:t>
      </w:r>
      <w:hyperlink r:id="rId28" w:anchor="l79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особенностями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обращения, включая особенности государственной регистрации, медицинских изделий в случае 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дефектуры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риска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возникновения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дефектуры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связи с введением в отношении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Российской Федерации ограничительных мер экономического характера, утвержденными постановлением Правительства Российской Федерации от 1 апреля 2022 г. N 552, которые действуют до 1 января 2025 г.</w:t>
      </w:r>
    </w:p>
    <w:p w14:paraId="4D25372A" w14:textId="3A11524C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458F0773" w14:textId="1B1D9874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596E4D2A" w14:textId="779338D8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65F8A895" w14:textId="0F684E8C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2F9A1259" w14:textId="44BEB0BB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628ECBF3" w14:textId="1B331733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120DC4EA" w14:textId="35480021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2639B188" w14:textId="0E5C6316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0951EAB5" w14:textId="26A5DF92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447EB842" w14:textId="4C6F9C1C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70C4B9BB" w14:textId="461639CA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5DB3C1CA" w14:textId="541E4031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27918187" w14:textId="1422D6D6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17988B76" w14:textId="522AFECA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567D6BD1" w14:textId="249E0200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5CBF8201" w14:textId="39EB4F8F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1357E9B5" w14:textId="2EAD868B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520F4867" w14:textId="2F598351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180F837C" w14:textId="2633E359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2FA582C2" w14:textId="7B961381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4777438F" w14:textId="45679CFD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32FE8029" w14:textId="68876E19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2E97A0AE" w14:textId="09FC06C2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249C0843" w14:textId="10F5A645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3AF853D3" w14:textId="63B48650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1F91A1E7" w14:textId="30FCD18B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6DFF84EE" w14:textId="7E9B8A94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3020542A" w14:textId="6349A799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1BAF7858" w14:textId="35A880B1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1C5DCD09" w14:textId="558F97BA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00BCA306" w14:textId="5FC6D899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6A7040FE" w14:textId="6F7A4CA7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41DB9097" w14:textId="0F340F28" w:rsidR="00946694" w:rsidRDefault="00946694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5B361F89" w14:textId="4664B8D7" w:rsidR="00563FC1" w:rsidRDefault="00563FC1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2113E36E" w14:textId="1308A5D7" w:rsidR="00563FC1" w:rsidRDefault="00563FC1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4DCEE965" w14:textId="15DC9BB0" w:rsidR="00563FC1" w:rsidRDefault="00563FC1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4B4D7A2A" w14:textId="7654852E" w:rsidR="00563FC1" w:rsidRDefault="00563FC1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23863371" w14:textId="6E704818" w:rsidR="00563FC1" w:rsidRDefault="00563FC1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648ABCF3" w14:textId="397F9669" w:rsidR="00563FC1" w:rsidRDefault="00563FC1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6EBA15B4" w14:textId="73DF993E" w:rsidR="00563FC1" w:rsidRDefault="00563FC1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6406CD4B" w14:textId="73FE9421" w:rsidR="00563FC1" w:rsidRDefault="00563FC1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0885A6AF" w14:textId="0A58423F" w:rsidR="00563FC1" w:rsidRDefault="00563FC1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76F226FA" w14:textId="42CE3896" w:rsidR="00563FC1" w:rsidRDefault="00563FC1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7C5D9E64" w14:textId="2E92629B" w:rsidR="00563FC1" w:rsidRDefault="00563FC1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40DDACF3" w14:textId="1340BB8C" w:rsidR="00563FC1" w:rsidRDefault="00563FC1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3567B876" w14:textId="671C4F19" w:rsidR="00563FC1" w:rsidRDefault="00563FC1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44134FD1" w14:textId="33E9E7AF" w:rsidR="00563FC1" w:rsidRDefault="00563FC1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2F69E77D" w14:textId="77777777" w:rsidR="00563FC1" w:rsidRDefault="00563FC1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6E69930A" w14:textId="45466C3B" w:rsidR="00BF3A59" w:rsidRPr="00C57A02" w:rsidRDefault="00BF3A59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                                                                  Приложение № </w:t>
      </w:r>
      <w:r w:rsidR="002F5142">
        <w:rPr>
          <w:rFonts w:ascii="Times New Roman" w:eastAsia="Times New Roman" w:hAnsi="Times New Roman" w:cs="Times New Roman"/>
          <w:sz w:val="24"/>
          <w:szCs w:val="20"/>
          <w:lang w:eastAsia="ru-RU"/>
        </w:rPr>
        <w:t>5</w:t>
      </w:r>
    </w:p>
    <w:p w14:paraId="633AE0C4" w14:textId="77777777" w:rsidR="00BF3A59" w:rsidRDefault="00BF3A59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</w:t>
      </w:r>
      <w:r w:rsidRPr="00C57A0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 Положению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санитарно-бытовом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обеспечении</w:t>
      </w:r>
      <w:proofErr w:type="gramEnd"/>
    </w:p>
    <w:p w14:paraId="2706E957" w14:textId="6A5C4ED6" w:rsidR="00F970DD" w:rsidRDefault="00BF3A59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работников</w:t>
      </w:r>
      <w:r w:rsidRPr="00C57A0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DC12EC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Организации</w:t>
      </w:r>
    </w:p>
    <w:p w14:paraId="3EE8077F" w14:textId="07D239FA" w:rsidR="00BF3A59" w:rsidRPr="00C57A02" w:rsidRDefault="00BF3A59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(рекомендованное)</w:t>
      </w:r>
    </w:p>
    <w:p w14:paraId="19BF58EE" w14:textId="77777777" w:rsidR="00BF3A59" w:rsidRDefault="00BF3A59" w:rsidP="005019B5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Calibri" w:hAnsi="Times New Roman" w:cs="Times New Roman"/>
          <w:sz w:val="24"/>
          <w:szCs w:val="24"/>
        </w:rPr>
      </w:pPr>
    </w:p>
    <w:p w14:paraId="5CC35470" w14:textId="77777777" w:rsidR="00BF3A59" w:rsidRPr="00BF3A59" w:rsidRDefault="00BF3A59" w:rsidP="00BF3A5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</w:rPr>
      </w:pPr>
      <w:r w:rsidRPr="00BF3A59">
        <w:rPr>
          <w:rFonts w:ascii="Times New Roman" w:eastAsia="Calibri" w:hAnsi="Times New Roman" w:cs="Times New Roman"/>
          <w:b/>
          <w:sz w:val="24"/>
          <w:szCs w:val="24"/>
        </w:rPr>
        <w:t>Форма Приказа о назначении ответственн</w:t>
      </w:r>
      <w:r>
        <w:rPr>
          <w:rFonts w:ascii="Times New Roman" w:eastAsia="Calibri" w:hAnsi="Times New Roman" w:cs="Times New Roman"/>
          <w:b/>
          <w:sz w:val="24"/>
          <w:szCs w:val="24"/>
        </w:rPr>
        <w:t>ых лиц</w:t>
      </w:r>
      <w:r w:rsidRPr="00BF3A59">
        <w:rPr>
          <w:rFonts w:ascii="Times New Roman" w:eastAsia="Calibri" w:hAnsi="Times New Roman" w:cs="Times New Roman"/>
          <w:b/>
          <w:sz w:val="24"/>
          <w:szCs w:val="24"/>
        </w:rPr>
        <w:t xml:space="preserve"> за организацию приобретения, хранения медицинской аптечки и пополнения ее изделиями медицинского назначения для оказания первой помощи</w:t>
      </w:r>
    </w:p>
    <w:p w14:paraId="4C8B2C72" w14:textId="77777777" w:rsidR="00BF3A59" w:rsidRDefault="00BF3A59" w:rsidP="005019B5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Calibri" w:hAnsi="Times New Roman" w:cs="Times New Roman"/>
          <w:sz w:val="24"/>
          <w:szCs w:val="24"/>
        </w:rPr>
      </w:pPr>
    </w:p>
    <w:p w14:paraId="24D03442" w14:textId="03CC901C" w:rsidR="00BF3A59" w:rsidRDefault="00BF3A59" w:rsidP="00F970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57A0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бланке </w:t>
      </w:r>
      <w:r w:rsidR="00DC12EC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Организации</w:t>
      </w:r>
    </w:p>
    <w:p w14:paraId="536D3C19" w14:textId="77777777" w:rsidR="00F970DD" w:rsidRPr="00C57A02" w:rsidRDefault="00F970DD" w:rsidP="00F970D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2718A10" w14:textId="77777777" w:rsidR="00BF3A59" w:rsidRPr="00C57A02" w:rsidRDefault="00BF3A59" w:rsidP="00BF3A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proofErr w:type="gramStart"/>
      <w:r w:rsidRPr="00C57A02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П</w:t>
      </w:r>
      <w:proofErr w:type="gramEnd"/>
      <w:r w:rsidRPr="00C57A02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Р И К А З </w:t>
      </w:r>
    </w:p>
    <w:p w14:paraId="4841C7A2" w14:textId="77777777" w:rsidR="00BF3A59" w:rsidRPr="00C57A02" w:rsidRDefault="00BF3A59" w:rsidP="00BF3A5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14:paraId="1E945C68" w14:textId="77777777" w:rsidR="00BF3A59" w:rsidRPr="00C57A02" w:rsidRDefault="00BF3A59" w:rsidP="00BF3A5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57A02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«___» _______ 20__ г.                                          № _______           </w:t>
      </w:r>
    </w:p>
    <w:p w14:paraId="3CA9D15B" w14:textId="77777777" w:rsidR="00BF3A59" w:rsidRPr="00C57A02" w:rsidRDefault="00BF3A59" w:rsidP="00BF3A5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148B4B1" w14:textId="77777777" w:rsidR="00BF3A59" w:rsidRDefault="00BF3A59" w:rsidP="00BF3A59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«О назначении ответственных лиц</w:t>
      </w:r>
      <w:r w:rsidRPr="00BF3A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BF3A59">
        <w:rPr>
          <w:rFonts w:ascii="Times New Roman" w:eastAsia="Calibri" w:hAnsi="Times New Roman" w:cs="Times New Roman"/>
          <w:sz w:val="24"/>
          <w:szCs w:val="24"/>
        </w:rPr>
        <w:t>за</w:t>
      </w:r>
      <w:proofErr w:type="gramEnd"/>
      <w:r w:rsidRPr="00BF3A5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D48D1ED" w14:textId="77777777" w:rsidR="00BF3A59" w:rsidRDefault="00BF3A59" w:rsidP="00BF3A59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Calibri" w:hAnsi="Times New Roman" w:cs="Times New Roman"/>
          <w:sz w:val="24"/>
          <w:szCs w:val="24"/>
        </w:rPr>
      </w:pPr>
      <w:r w:rsidRPr="00BF3A59">
        <w:rPr>
          <w:rFonts w:ascii="Times New Roman" w:eastAsia="Calibri" w:hAnsi="Times New Roman" w:cs="Times New Roman"/>
          <w:sz w:val="24"/>
          <w:szCs w:val="24"/>
        </w:rPr>
        <w:t xml:space="preserve">организацию приобретения, хранения </w:t>
      </w:r>
    </w:p>
    <w:p w14:paraId="1DAA52F5" w14:textId="77777777" w:rsidR="00BF3A59" w:rsidRDefault="00BF3A59" w:rsidP="00BF3A59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Calibri" w:hAnsi="Times New Roman" w:cs="Times New Roman"/>
          <w:sz w:val="24"/>
          <w:szCs w:val="24"/>
        </w:rPr>
      </w:pPr>
      <w:r w:rsidRPr="00BF3A59">
        <w:rPr>
          <w:rFonts w:ascii="Times New Roman" w:eastAsia="Calibri" w:hAnsi="Times New Roman" w:cs="Times New Roman"/>
          <w:sz w:val="24"/>
          <w:szCs w:val="24"/>
        </w:rPr>
        <w:t xml:space="preserve">медицинской аптечки и пополнения ее </w:t>
      </w:r>
    </w:p>
    <w:p w14:paraId="2A3D3D2C" w14:textId="77777777" w:rsidR="00BF3A59" w:rsidRDefault="00BF3A59" w:rsidP="00BF3A59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Calibri" w:hAnsi="Times New Roman" w:cs="Times New Roman"/>
          <w:sz w:val="24"/>
          <w:szCs w:val="24"/>
        </w:rPr>
      </w:pPr>
      <w:r w:rsidRPr="00BF3A59">
        <w:rPr>
          <w:rFonts w:ascii="Times New Roman" w:eastAsia="Calibri" w:hAnsi="Times New Roman" w:cs="Times New Roman"/>
          <w:sz w:val="24"/>
          <w:szCs w:val="24"/>
        </w:rPr>
        <w:t xml:space="preserve">изделиями медицинского назначения </w:t>
      </w:r>
    </w:p>
    <w:p w14:paraId="0A60955B" w14:textId="77777777" w:rsidR="00BF3A59" w:rsidRPr="00BF3A59" w:rsidRDefault="00BF3A59" w:rsidP="00BF3A59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Calibri" w:hAnsi="Times New Roman" w:cs="Times New Roman"/>
          <w:sz w:val="24"/>
          <w:szCs w:val="24"/>
        </w:rPr>
      </w:pPr>
      <w:r w:rsidRPr="00BF3A59">
        <w:rPr>
          <w:rFonts w:ascii="Times New Roman" w:eastAsia="Calibri" w:hAnsi="Times New Roman" w:cs="Times New Roman"/>
          <w:sz w:val="24"/>
          <w:szCs w:val="24"/>
        </w:rPr>
        <w:t>для оказания первой помощи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364E8BC4" w14:textId="77777777" w:rsidR="00BF3A59" w:rsidRDefault="00BF3A59" w:rsidP="005019B5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Calibri" w:hAnsi="Times New Roman" w:cs="Times New Roman"/>
          <w:sz w:val="24"/>
          <w:szCs w:val="24"/>
        </w:rPr>
      </w:pPr>
    </w:p>
    <w:p w14:paraId="7E54B185" w14:textId="5C5149D2" w:rsidR="00585165" w:rsidRDefault="00BF3A59" w:rsidP="00912D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Calibri" w:hAnsi="Times New Roman" w:cs="Times New Roman"/>
          <w:sz w:val="24"/>
          <w:szCs w:val="24"/>
        </w:rPr>
      </w:pPr>
      <w:r w:rsidRPr="00BF3A59">
        <w:rPr>
          <w:rFonts w:ascii="Times New Roman" w:eastAsia="Calibri" w:hAnsi="Times New Roman" w:cs="Times New Roman"/>
          <w:sz w:val="24"/>
          <w:szCs w:val="24"/>
        </w:rPr>
        <w:t xml:space="preserve">На основании статьи </w:t>
      </w:r>
      <w:r>
        <w:rPr>
          <w:rFonts w:ascii="Times New Roman" w:eastAsia="Calibri" w:hAnsi="Times New Roman" w:cs="Times New Roman"/>
          <w:sz w:val="24"/>
          <w:szCs w:val="24"/>
        </w:rPr>
        <w:t>216.3</w:t>
      </w:r>
      <w:r w:rsidRPr="00BF3A59">
        <w:rPr>
          <w:rFonts w:ascii="Times New Roman" w:eastAsia="Calibri" w:hAnsi="Times New Roman" w:cs="Times New Roman"/>
          <w:sz w:val="24"/>
          <w:szCs w:val="24"/>
        </w:rPr>
        <w:t xml:space="preserve"> Трудового кодекса Российской Федерации, </w:t>
      </w:r>
      <w:r w:rsidR="00912D87" w:rsidRPr="00912D87">
        <w:rPr>
          <w:rFonts w:ascii="Times New Roman" w:eastAsia="Calibri" w:hAnsi="Times New Roman" w:cs="Times New Roman"/>
          <w:sz w:val="24"/>
          <w:szCs w:val="24"/>
        </w:rPr>
        <w:t>Приказ</w:t>
      </w:r>
      <w:r w:rsidR="00912D87">
        <w:rPr>
          <w:rFonts w:ascii="Times New Roman" w:eastAsia="Calibri" w:hAnsi="Times New Roman" w:cs="Times New Roman"/>
          <w:sz w:val="24"/>
          <w:szCs w:val="24"/>
        </w:rPr>
        <w:t>а</w:t>
      </w:r>
      <w:r w:rsidR="00912D87" w:rsidRPr="00912D87">
        <w:rPr>
          <w:rFonts w:ascii="Times New Roman" w:eastAsia="Calibri" w:hAnsi="Times New Roman" w:cs="Times New Roman"/>
          <w:sz w:val="24"/>
          <w:szCs w:val="24"/>
        </w:rPr>
        <w:t xml:space="preserve"> Минздрава России от 24.05.2024 № 261н</w:t>
      </w:r>
      <w:r w:rsidR="00912D87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912D87" w:rsidRPr="00912D87">
        <w:rPr>
          <w:rFonts w:ascii="Times New Roman" w:eastAsia="Calibri" w:hAnsi="Times New Roman" w:cs="Times New Roman"/>
          <w:sz w:val="24"/>
          <w:szCs w:val="24"/>
        </w:rPr>
        <w:t>Об утверждении требований к комплектации аптечки для оказания первой помощи с применением медицинских изделий в организациях, осуществляющих образовательную деятельность</w:t>
      </w:r>
      <w:r w:rsidR="00912D87">
        <w:rPr>
          <w:rFonts w:ascii="Times New Roman" w:eastAsia="Calibri" w:hAnsi="Times New Roman" w:cs="Times New Roman"/>
          <w:sz w:val="24"/>
          <w:szCs w:val="24"/>
        </w:rPr>
        <w:t>»</w:t>
      </w:r>
      <w:r w:rsidR="00876F38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1F80301A" w14:textId="77777777" w:rsidR="00876F38" w:rsidRDefault="00876F38" w:rsidP="00876F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</w:rPr>
      </w:pPr>
      <w:r w:rsidRPr="00876F38">
        <w:rPr>
          <w:rFonts w:ascii="Times New Roman" w:eastAsia="Calibri" w:hAnsi="Times New Roman" w:cs="Times New Roman"/>
          <w:b/>
          <w:sz w:val="24"/>
          <w:szCs w:val="24"/>
        </w:rPr>
        <w:t>ПРИКАЗЫВАЮ:</w:t>
      </w:r>
    </w:p>
    <w:p w14:paraId="16083578" w14:textId="51BEA2C0" w:rsidR="00876F38" w:rsidRDefault="00876F38" w:rsidP="00876F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Calibri" w:hAnsi="Times New Roman" w:cs="Times New Roman"/>
          <w:sz w:val="24"/>
          <w:szCs w:val="24"/>
        </w:rPr>
      </w:pPr>
      <w:bookmarkStart w:id="20" w:name="_GoBack"/>
      <w:bookmarkEnd w:id="20"/>
      <w:r w:rsidRPr="00876F38">
        <w:rPr>
          <w:rFonts w:ascii="Times New Roman" w:eastAsia="Calibri" w:hAnsi="Times New Roman" w:cs="Times New Roman"/>
          <w:sz w:val="24"/>
          <w:szCs w:val="24"/>
        </w:rPr>
        <w:t xml:space="preserve">1. Назначить </w:t>
      </w:r>
      <w:proofErr w:type="gramStart"/>
      <w:r w:rsidRPr="00876F38">
        <w:rPr>
          <w:rFonts w:ascii="Times New Roman" w:eastAsia="Calibri" w:hAnsi="Times New Roman" w:cs="Times New Roman"/>
          <w:sz w:val="24"/>
          <w:szCs w:val="24"/>
        </w:rPr>
        <w:t>ответственным</w:t>
      </w:r>
      <w:proofErr w:type="gramEnd"/>
      <w:r w:rsidRPr="00876F38">
        <w:rPr>
          <w:rFonts w:ascii="Times New Roman" w:eastAsia="Calibri" w:hAnsi="Times New Roman" w:cs="Times New Roman"/>
          <w:sz w:val="24"/>
          <w:szCs w:val="24"/>
        </w:rPr>
        <w:t xml:space="preserve"> за организацию приобретения, хранения медицинских аптечек и пополнения их изделиями медицинского назначения для оказания первой помощи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42C6">
        <w:rPr>
          <w:rFonts w:ascii="Times New Roman" w:eastAsia="Calibri" w:hAnsi="Times New Roman" w:cs="Times New Roman"/>
          <w:sz w:val="24"/>
          <w:szCs w:val="24"/>
        </w:rPr>
        <w:t>в структурных подразделениях руководителей структурных подразделений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3F7FE88" w14:textId="41AD19AD" w:rsidR="00B066BC" w:rsidRDefault="00876F38" w:rsidP="00876F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B066BC" w:rsidRPr="00B066BC">
        <w:rPr>
          <w:rFonts w:ascii="Times New Roman" w:eastAsia="Calibri" w:hAnsi="Times New Roman" w:cs="Times New Roman"/>
          <w:sz w:val="24"/>
          <w:szCs w:val="24"/>
        </w:rPr>
        <w:t>Работник</w:t>
      </w:r>
      <w:r w:rsidR="001342C6">
        <w:rPr>
          <w:rFonts w:ascii="Times New Roman" w:eastAsia="Calibri" w:hAnsi="Times New Roman" w:cs="Times New Roman"/>
          <w:sz w:val="24"/>
          <w:szCs w:val="24"/>
        </w:rPr>
        <w:t>ам</w:t>
      </w:r>
      <w:r w:rsidR="00B066BC" w:rsidRPr="00B066BC">
        <w:rPr>
          <w:rFonts w:ascii="Times New Roman" w:eastAsia="Calibri" w:hAnsi="Times New Roman" w:cs="Times New Roman"/>
          <w:sz w:val="24"/>
          <w:szCs w:val="24"/>
        </w:rPr>
        <w:t>, ответственн</w:t>
      </w:r>
      <w:r w:rsidR="001342C6">
        <w:rPr>
          <w:rFonts w:ascii="Times New Roman" w:eastAsia="Calibri" w:hAnsi="Times New Roman" w:cs="Times New Roman"/>
          <w:sz w:val="24"/>
          <w:szCs w:val="24"/>
        </w:rPr>
        <w:t>ым</w:t>
      </w:r>
      <w:r w:rsidR="00B066BC" w:rsidRPr="00B066BC">
        <w:rPr>
          <w:rFonts w:ascii="Times New Roman" w:eastAsia="Calibri" w:hAnsi="Times New Roman" w:cs="Times New Roman"/>
          <w:sz w:val="24"/>
          <w:szCs w:val="24"/>
        </w:rPr>
        <w:t xml:space="preserve"> за приобретение, хранение и пополнение медицинских аптечек: </w:t>
      </w:r>
    </w:p>
    <w:p w14:paraId="6BEC7B40" w14:textId="2FEAF605" w:rsidR="00876F38" w:rsidRDefault="00B066BC" w:rsidP="00912D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B066BC">
        <w:rPr>
          <w:rFonts w:ascii="Times New Roman" w:eastAsia="Calibri" w:hAnsi="Times New Roman" w:cs="Times New Roman"/>
          <w:sz w:val="24"/>
          <w:szCs w:val="24"/>
        </w:rPr>
        <w:t>.1</w:t>
      </w:r>
      <w:r w:rsidR="00912D87">
        <w:rPr>
          <w:rFonts w:ascii="Times New Roman" w:eastAsia="Calibri" w:hAnsi="Times New Roman" w:cs="Times New Roman"/>
          <w:sz w:val="24"/>
          <w:szCs w:val="24"/>
        </w:rPr>
        <w:t>.</w:t>
      </w:r>
      <w:r w:rsidRPr="00B066BC">
        <w:rPr>
          <w:rFonts w:ascii="Times New Roman" w:eastAsia="Calibri" w:hAnsi="Times New Roman" w:cs="Times New Roman"/>
          <w:sz w:val="24"/>
          <w:szCs w:val="24"/>
        </w:rPr>
        <w:t xml:space="preserve"> Обеспечить приобретение медицинских </w:t>
      </w:r>
      <w:proofErr w:type="spellStart"/>
      <w:r w:rsidR="00912D87">
        <w:rPr>
          <w:rFonts w:ascii="Times New Roman" w:eastAsia="Calibri" w:hAnsi="Times New Roman" w:cs="Times New Roman"/>
          <w:sz w:val="24"/>
          <w:szCs w:val="24"/>
        </w:rPr>
        <w:t>мзделий</w:t>
      </w:r>
      <w:proofErr w:type="spellEnd"/>
      <w:r w:rsidRPr="00B066BC">
        <w:rPr>
          <w:rFonts w:ascii="Times New Roman" w:eastAsia="Calibri" w:hAnsi="Times New Roman" w:cs="Times New Roman"/>
          <w:sz w:val="24"/>
          <w:szCs w:val="24"/>
        </w:rPr>
        <w:t xml:space="preserve"> для аптечки, обеспечить их пополнение </w:t>
      </w:r>
      <w:r w:rsidR="00C11C9D">
        <w:rPr>
          <w:rFonts w:ascii="Times New Roman" w:eastAsia="Calibri" w:hAnsi="Times New Roman" w:cs="Times New Roman"/>
          <w:sz w:val="24"/>
          <w:szCs w:val="24"/>
        </w:rPr>
        <w:t>в</w:t>
      </w:r>
      <w:r w:rsidRPr="00B066BC">
        <w:rPr>
          <w:rFonts w:ascii="Times New Roman" w:eastAsia="Calibri" w:hAnsi="Times New Roman" w:cs="Times New Roman"/>
          <w:sz w:val="24"/>
          <w:szCs w:val="24"/>
        </w:rPr>
        <w:t xml:space="preserve"> соответствии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11C9D">
        <w:rPr>
          <w:rFonts w:ascii="Times New Roman" w:eastAsia="Calibri" w:hAnsi="Times New Roman" w:cs="Times New Roman"/>
          <w:sz w:val="24"/>
          <w:szCs w:val="24"/>
        </w:rPr>
        <w:t xml:space="preserve">с </w:t>
      </w:r>
      <w:r w:rsidR="00912D87" w:rsidRPr="00912D87">
        <w:rPr>
          <w:rFonts w:ascii="Times New Roman" w:eastAsia="Calibri" w:hAnsi="Times New Roman" w:cs="Times New Roman"/>
          <w:sz w:val="24"/>
          <w:szCs w:val="24"/>
        </w:rPr>
        <w:t>Приказ</w:t>
      </w:r>
      <w:r w:rsidR="00912D87">
        <w:rPr>
          <w:rFonts w:ascii="Times New Roman" w:eastAsia="Calibri" w:hAnsi="Times New Roman" w:cs="Times New Roman"/>
          <w:sz w:val="24"/>
          <w:szCs w:val="24"/>
        </w:rPr>
        <w:t>ом</w:t>
      </w:r>
      <w:r w:rsidR="00912D87" w:rsidRPr="00912D87">
        <w:rPr>
          <w:rFonts w:ascii="Times New Roman" w:eastAsia="Calibri" w:hAnsi="Times New Roman" w:cs="Times New Roman"/>
          <w:sz w:val="24"/>
          <w:szCs w:val="24"/>
        </w:rPr>
        <w:t xml:space="preserve"> Минздрава России от 24.05.2024 № 261н</w:t>
      </w:r>
      <w:r w:rsidR="00912D87">
        <w:rPr>
          <w:rFonts w:ascii="Times New Roman" w:eastAsia="Calibri" w:hAnsi="Times New Roman" w:cs="Times New Roman"/>
          <w:sz w:val="24"/>
          <w:szCs w:val="24"/>
        </w:rPr>
        <w:t xml:space="preserve"> «Об </w:t>
      </w:r>
      <w:r w:rsidR="00912D87" w:rsidRPr="00912D87">
        <w:rPr>
          <w:rFonts w:ascii="Times New Roman" w:eastAsia="Calibri" w:hAnsi="Times New Roman" w:cs="Times New Roman"/>
          <w:sz w:val="24"/>
          <w:szCs w:val="24"/>
        </w:rPr>
        <w:t>утверждении требований к комплектации аптечки для оказания первой помощи с применением медицинских изделий в организациях, осуществляющих образовательную деятельность</w:t>
      </w:r>
      <w:r w:rsidR="00912D87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307FD23" w14:textId="6D5F3565" w:rsidR="001342C6" w:rsidRDefault="001342C6" w:rsidP="00876F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2.2. О</w:t>
      </w:r>
      <w:r w:rsidRPr="001342C6">
        <w:rPr>
          <w:rFonts w:ascii="Times New Roman" w:eastAsia="Calibri" w:hAnsi="Times New Roman" w:cs="Times New Roman"/>
          <w:sz w:val="24"/>
          <w:szCs w:val="24"/>
        </w:rPr>
        <w:t>беспечить доведение до сведения работников информации о местах хранения аптечек для оказания первой помощи</w:t>
      </w:r>
    </w:p>
    <w:p w14:paraId="6A4129E7" w14:textId="5213AAE1" w:rsidR="00B066BC" w:rsidRDefault="00B066BC" w:rsidP="00876F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</w:t>
      </w:r>
      <w:r w:rsidR="001342C6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B066BC">
        <w:rPr>
          <w:rFonts w:ascii="Times New Roman" w:eastAsia="Calibri" w:hAnsi="Times New Roman" w:cs="Times New Roman"/>
          <w:sz w:val="24"/>
          <w:szCs w:val="24"/>
        </w:rPr>
        <w:t>Не реже одного раза в месяц проводить ревизию аптечек с записью в журнале регистрации использования аптечки первой доврачебной помощи. В случае истечения срока годности препаратов, обнаружения препаратов с поврежденной упаковкой или их отсутствия, срочно произвести замену или пополнение новыми препаратами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0F1733C" w14:textId="578F4830" w:rsidR="00B066BC" w:rsidRDefault="00B066BC" w:rsidP="00876F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 Руководители структурных подразделений несут ответственность за наличие аптечек на санитарных постах в своих структурных подразделениях.</w:t>
      </w:r>
    </w:p>
    <w:p w14:paraId="2ED13A19" w14:textId="6880A588" w:rsidR="001342C6" w:rsidRDefault="001342C6" w:rsidP="00876F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наличием и пополнением аптечек в структурных подразделениях возложить на специалиста по охране труда</w:t>
      </w:r>
      <w:r w:rsidR="004962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96296" w:rsidRPr="00496296">
        <w:rPr>
          <w:rFonts w:ascii="Times New Roman" w:eastAsia="Calibri" w:hAnsi="Times New Roman" w:cs="Times New Roman"/>
          <w:i/>
          <w:iCs/>
          <w:sz w:val="24"/>
          <w:szCs w:val="24"/>
        </w:rPr>
        <w:t>(Ф.И.О.)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9DEA95A" w14:textId="7BD3BE4B" w:rsidR="00B066BC" w:rsidRPr="00B066BC" w:rsidRDefault="00203C17" w:rsidP="00B066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="00B066BC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="00B066BC" w:rsidRPr="00B066BC">
        <w:rPr>
          <w:rFonts w:ascii="Times New Roman" w:eastAsia="Calibri" w:hAnsi="Times New Roman" w:cs="Times New Roman"/>
          <w:bCs/>
          <w:sz w:val="24"/>
          <w:szCs w:val="24"/>
        </w:rPr>
        <w:t>Настоящий приказ вступает в силу со дня его подписания.</w:t>
      </w:r>
    </w:p>
    <w:p w14:paraId="5E13B264" w14:textId="586F7C52" w:rsidR="00B066BC" w:rsidRPr="00B066BC" w:rsidRDefault="00203C17" w:rsidP="00B066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6</w:t>
      </w:r>
      <w:r w:rsidR="00B066BC" w:rsidRPr="00B066BC">
        <w:rPr>
          <w:rFonts w:ascii="Times New Roman" w:eastAsia="Calibri" w:hAnsi="Times New Roman" w:cs="Times New Roman"/>
          <w:bCs/>
          <w:sz w:val="24"/>
          <w:szCs w:val="24"/>
        </w:rPr>
        <w:t>. Приказ довести ответственным лицам под роспись.</w:t>
      </w:r>
    </w:p>
    <w:p w14:paraId="34AF9838" w14:textId="702E296D" w:rsidR="00B066BC" w:rsidRPr="00B066BC" w:rsidRDefault="00203C17" w:rsidP="00B066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7</w:t>
      </w:r>
      <w:r w:rsidR="00B066BC" w:rsidRPr="00B066BC">
        <w:rPr>
          <w:rFonts w:ascii="Times New Roman" w:eastAsia="Calibri" w:hAnsi="Times New Roman" w:cs="Times New Roman"/>
          <w:bCs/>
          <w:sz w:val="24"/>
          <w:szCs w:val="24"/>
        </w:rPr>
        <w:t xml:space="preserve">.  </w:t>
      </w:r>
      <w:proofErr w:type="gramStart"/>
      <w:r w:rsidR="00B066BC" w:rsidRPr="00B066BC">
        <w:rPr>
          <w:rFonts w:ascii="Times New Roman" w:eastAsia="Calibri" w:hAnsi="Times New Roman" w:cs="Times New Roman"/>
          <w:bCs/>
          <w:sz w:val="24"/>
          <w:szCs w:val="24"/>
        </w:rPr>
        <w:t>Контроль за</w:t>
      </w:r>
      <w:proofErr w:type="gramEnd"/>
      <w:r w:rsidR="00B066BC" w:rsidRPr="00B066BC">
        <w:rPr>
          <w:rFonts w:ascii="Times New Roman" w:eastAsia="Calibri" w:hAnsi="Times New Roman" w:cs="Times New Roman"/>
          <w:bCs/>
          <w:sz w:val="24"/>
          <w:szCs w:val="24"/>
        </w:rPr>
        <w:t xml:space="preserve"> исполнением приказа возложить на ____________ или Контроль за исполнением приказа оставляю за собой.</w:t>
      </w:r>
    </w:p>
    <w:p w14:paraId="4F6F79C7" w14:textId="77777777" w:rsidR="00B066BC" w:rsidRPr="00912D87" w:rsidRDefault="00B066BC" w:rsidP="00B066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29FB48B" w14:textId="77777777" w:rsidR="00585165" w:rsidRPr="00912D87" w:rsidRDefault="00B066BC" w:rsidP="00982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Calibri" w:hAnsi="Times New Roman" w:cs="Times New Roman"/>
          <w:sz w:val="24"/>
          <w:szCs w:val="24"/>
        </w:rPr>
        <w:sectPr w:rsidR="00585165" w:rsidRPr="00912D87" w:rsidSect="007E4221">
          <w:pgSz w:w="11906" w:h="16838"/>
          <w:pgMar w:top="1134" w:right="1134" w:bottom="1134" w:left="851" w:header="709" w:footer="709" w:gutter="0"/>
          <w:cols w:space="708"/>
          <w:titlePg/>
          <w:docGrid w:linePitch="360"/>
        </w:sectPr>
      </w:pPr>
      <w:r w:rsidRPr="00912D87">
        <w:rPr>
          <w:rFonts w:ascii="Times New Roman" w:eastAsia="Calibri" w:hAnsi="Times New Roman" w:cs="Times New Roman"/>
          <w:sz w:val="24"/>
          <w:szCs w:val="24"/>
        </w:rPr>
        <w:t>Наименование должности                          ______________________ /Фамилия И.О./</w:t>
      </w:r>
    </w:p>
    <w:p w14:paraId="6C9E5457" w14:textId="2DF217AA" w:rsidR="005950AE" w:rsidRPr="00BB1098" w:rsidRDefault="005950AE" w:rsidP="005950A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bookmarkStart w:id="21" w:name="_Toc476133561"/>
      <w:r w:rsidRPr="00BB1098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     Приложение № </w:t>
      </w:r>
      <w:r w:rsidR="002F5142"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</w:p>
    <w:p w14:paraId="111670AA" w14:textId="77777777" w:rsidR="005950AE" w:rsidRPr="00BB1098" w:rsidRDefault="005950AE" w:rsidP="005950A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109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</w:t>
      </w:r>
      <w:r w:rsidRPr="00BB109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к Положению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санитарно-бытовом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B109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14:paraId="24ECE255" w14:textId="6381BAFE" w:rsidR="005950AE" w:rsidRPr="00BB1098" w:rsidRDefault="005950AE" w:rsidP="005950A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109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обеспечении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работников </w:t>
      </w:r>
      <w:r w:rsidR="00DC12EC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Организации</w:t>
      </w:r>
    </w:p>
    <w:p w14:paraId="2EB38FAD" w14:textId="3830DCAE" w:rsidR="005950AE" w:rsidRPr="00BB1098" w:rsidRDefault="005950AE" w:rsidP="005950A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109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</w:t>
      </w:r>
      <w:r w:rsidRPr="00BB109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(рекомендованное</w:t>
      </w:r>
      <w:r w:rsidRPr="00BB1098">
        <w:rPr>
          <w:rFonts w:ascii="Times New Roman" w:eastAsia="Times New Roman" w:hAnsi="Times New Roman" w:cs="Times New Roman"/>
          <w:sz w:val="24"/>
          <w:szCs w:val="20"/>
          <w:lang w:eastAsia="ru-RU"/>
        </w:rPr>
        <w:t>)</w:t>
      </w:r>
    </w:p>
    <w:p w14:paraId="399BAD8D" w14:textId="77777777" w:rsidR="005950AE" w:rsidRDefault="005950AE" w:rsidP="005950AE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Calibri" w:hAnsi="Times New Roman" w:cs="Times New Roman"/>
          <w:sz w:val="24"/>
          <w:szCs w:val="24"/>
        </w:rPr>
      </w:pPr>
    </w:p>
    <w:p w14:paraId="12BB0F28" w14:textId="3B6A3B65" w:rsidR="005950AE" w:rsidRDefault="005950AE" w:rsidP="00C161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Журнала регистрации использования аптечки для оказания первой помощи</w:t>
      </w:r>
    </w:p>
    <w:tbl>
      <w:tblPr>
        <w:tblW w:w="15309" w:type="dxa"/>
        <w:tblInd w:w="-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454"/>
        <w:gridCol w:w="4394"/>
        <w:gridCol w:w="1559"/>
        <w:gridCol w:w="304"/>
        <w:gridCol w:w="4598"/>
      </w:tblGrid>
      <w:tr w:rsidR="005950AE" w:rsidRPr="00585165" w14:paraId="3B5DE88A" w14:textId="77777777" w:rsidTr="00FE332F">
        <w:trPr>
          <w:trHeight w:val="1014"/>
        </w:trPr>
        <w:tc>
          <w:tcPr>
            <w:tcW w:w="4454" w:type="dxa"/>
            <w:tcBorders>
              <w:top w:val="single" w:sz="2" w:space="0" w:color="auto"/>
              <w:left w:val="single" w:sz="2" w:space="0" w:color="auto"/>
            </w:tcBorders>
          </w:tcPr>
          <w:p w14:paraId="0B391861" w14:textId="77777777" w:rsidR="005950AE" w:rsidRPr="00585165" w:rsidRDefault="005950AE" w:rsidP="00FE332F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eastAsia="ru-RU"/>
              </w:rPr>
            </w:pPr>
          </w:p>
        </w:tc>
        <w:tc>
          <w:tcPr>
            <w:tcW w:w="595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868F3BE" w14:textId="77777777" w:rsidR="005950AE" w:rsidRPr="00585165" w:rsidRDefault="005950AE" w:rsidP="00FE33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5D5B83D5" w14:textId="3C338B45" w:rsidR="005950AE" w:rsidRPr="00585165" w:rsidRDefault="00DC12EC" w:rsidP="00FE33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4902" w:type="dxa"/>
            <w:gridSpan w:val="2"/>
            <w:tcBorders>
              <w:top w:val="single" w:sz="2" w:space="0" w:color="auto"/>
              <w:right w:val="single" w:sz="2" w:space="0" w:color="auto"/>
            </w:tcBorders>
          </w:tcPr>
          <w:p w14:paraId="1ADD6AFB" w14:textId="77777777" w:rsidR="005950AE" w:rsidRPr="00585165" w:rsidRDefault="005950AE" w:rsidP="00FE332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851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Титульный лист</w:t>
            </w:r>
          </w:p>
        </w:tc>
      </w:tr>
      <w:tr w:rsidR="005950AE" w:rsidRPr="00585165" w14:paraId="68C4F16A" w14:textId="77777777" w:rsidTr="00FE332F">
        <w:trPr>
          <w:trHeight w:val="483"/>
        </w:trPr>
        <w:tc>
          <w:tcPr>
            <w:tcW w:w="4454" w:type="dxa"/>
            <w:tcBorders>
              <w:left w:val="single" w:sz="2" w:space="0" w:color="auto"/>
            </w:tcBorders>
          </w:tcPr>
          <w:p w14:paraId="1CAEC94E" w14:textId="77777777" w:rsidR="005950AE" w:rsidRPr="00585165" w:rsidRDefault="005950AE" w:rsidP="00FE33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2"/>
            <w:tcBorders>
              <w:top w:val="single" w:sz="2" w:space="0" w:color="auto"/>
            </w:tcBorders>
          </w:tcPr>
          <w:p w14:paraId="786D80A3" w14:textId="77777777" w:rsidR="005950AE" w:rsidRPr="00585165" w:rsidRDefault="005950AE" w:rsidP="00FE33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организации)</w:t>
            </w:r>
          </w:p>
        </w:tc>
        <w:tc>
          <w:tcPr>
            <w:tcW w:w="4902" w:type="dxa"/>
            <w:gridSpan w:val="2"/>
            <w:tcBorders>
              <w:right w:val="single" w:sz="2" w:space="0" w:color="auto"/>
            </w:tcBorders>
          </w:tcPr>
          <w:p w14:paraId="1BECDC1C" w14:textId="77777777" w:rsidR="005950AE" w:rsidRPr="00585165" w:rsidRDefault="005950AE" w:rsidP="00FE33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50AE" w:rsidRPr="00585165" w14:paraId="3005D9D1" w14:textId="77777777" w:rsidTr="00FE332F">
        <w:trPr>
          <w:trHeight w:val="1128"/>
        </w:trPr>
        <w:tc>
          <w:tcPr>
            <w:tcW w:w="15309" w:type="dxa"/>
            <w:gridSpan w:val="5"/>
            <w:tcBorders>
              <w:left w:val="single" w:sz="2" w:space="0" w:color="auto"/>
              <w:right w:val="single" w:sz="2" w:space="0" w:color="auto"/>
            </w:tcBorders>
          </w:tcPr>
          <w:p w14:paraId="666E6824" w14:textId="77777777" w:rsidR="005950AE" w:rsidRPr="00585165" w:rsidRDefault="005950AE" w:rsidP="00FE33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851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ЖУРНАЛ</w:t>
            </w:r>
          </w:p>
          <w:p w14:paraId="349E17DA" w14:textId="77777777" w:rsidR="005950AE" w:rsidRPr="00585165" w:rsidRDefault="005950AE" w:rsidP="00FE332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56"/>
                <w:szCs w:val="56"/>
                <w:lang w:eastAsia="ru-RU"/>
              </w:rPr>
            </w:pPr>
            <w:r w:rsidRPr="005851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регистрации использования аптечки для оказания первой помощи</w:t>
            </w:r>
          </w:p>
        </w:tc>
      </w:tr>
      <w:tr w:rsidR="005950AE" w:rsidRPr="00585165" w14:paraId="69C3C13C" w14:textId="77777777" w:rsidTr="00FE332F">
        <w:trPr>
          <w:cantSplit/>
          <w:trHeight w:val="384"/>
        </w:trPr>
        <w:tc>
          <w:tcPr>
            <w:tcW w:w="8848" w:type="dxa"/>
            <w:gridSpan w:val="2"/>
            <w:tcBorders>
              <w:left w:val="single" w:sz="2" w:space="0" w:color="auto"/>
            </w:tcBorders>
          </w:tcPr>
          <w:p w14:paraId="6B81F5AC" w14:textId="77777777" w:rsidR="005950AE" w:rsidRPr="00585165" w:rsidRDefault="005950AE" w:rsidP="00FE332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58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Начат</w:t>
            </w:r>
            <w:r w:rsidRPr="00585165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 </w:t>
            </w:r>
          </w:p>
        </w:tc>
        <w:tc>
          <w:tcPr>
            <w:tcW w:w="1863" w:type="dxa"/>
            <w:gridSpan w:val="2"/>
            <w:tcBorders>
              <w:bottom w:val="single" w:sz="4" w:space="0" w:color="auto"/>
            </w:tcBorders>
          </w:tcPr>
          <w:p w14:paraId="73BAC403" w14:textId="77777777" w:rsidR="005950AE" w:rsidRPr="00585165" w:rsidRDefault="005950AE" w:rsidP="00FE332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598" w:type="dxa"/>
            <w:tcBorders>
              <w:right w:val="single" w:sz="2" w:space="0" w:color="auto"/>
            </w:tcBorders>
            <w:shd w:val="clear" w:color="auto" w:fill="auto"/>
          </w:tcPr>
          <w:p w14:paraId="5EFEA318" w14:textId="77777777" w:rsidR="005950AE" w:rsidRPr="00585165" w:rsidRDefault="005950AE" w:rsidP="00FE332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58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20_____г.</w:t>
            </w:r>
          </w:p>
        </w:tc>
      </w:tr>
      <w:tr w:rsidR="005950AE" w:rsidRPr="00585165" w14:paraId="729AF804" w14:textId="77777777" w:rsidTr="00FE332F">
        <w:trPr>
          <w:cantSplit/>
          <w:trHeight w:val="548"/>
        </w:trPr>
        <w:tc>
          <w:tcPr>
            <w:tcW w:w="8848" w:type="dxa"/>
            <w:gridSpan w:val="2"/>
            <w:tcBorders>
              <w:left w:val="single" w:sz="2" w:space="0" w:color="auto"/>
            </w:tcBorders>
          </w:tcPr>
          <w:p w14:paraId="15D8FBC2" w14:textId="77777777" w:rsidR="005950AE" w:rsidRPr="00585165" w:rsidRDefault="005950AE" w:rsidP="00FE332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  <w:p w14:paraId="403EF69A" w14:textId="77777777" w:rsidR="005950AE" w:rsidRPr="00585165" w:rsidRDefault="005950AE" w:rsidP="00FE332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58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Окончен</w:t>
            </w:r>
            <w:r w:rsidRPr="00585165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 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874378" w14:textId="77777777" w:rsidR="005950AE" w:rsidRPr="00585165" w:rsidRDefault="005950AE" w:rsidP="00FE332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598" w:type="dxa"/>
            <w:tcBorders>
              <w:right w:val="single" w:sz="2" w:space="0" w:color="auto"/>
            </w:tcBorders>
          </w:tcPr>
          <w:p w14:paraId="42341E0C" w14:textId="77777777" w:rsidR="005950AE" w:rsidRPr="00585165" w:rsidRDefault="005950AE" w:rsidP="00FE332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  <w:p w14:paraId="647188D3" w14:textId="77777777" w:rsidR="005950AE" w:rsidRPr="00585165" w:rsidRDefault="005950AE" w:rsidP="00FE332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58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20____г.</w:t>
            </w:r>
          </w:p>
        </w:tc>
      </w:tr>
      <w:tr w:rsidR="005950AE" w:rsidRPr="00585165" w14:paraId="5F8BB778" w14:textId="77777777" w:rsidTr="005950AE">
        <w:trPr>
          <w:cantSplit/>
          <w:trHeight w:val="58"/>
        </w:trPr>
        <w:tc>
          <w:tcPr>
            <w:tcW w:w="15309" w:type="dxa"/>
            <w:gridSpan w:val="5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E29AAD6" w14:textId="77777777" w:rsidR="005950AE" w:rsidRPr="00585165" w:rsidRDefault="005950AE" w:rsidP="00FE332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50AE" w:rsidRPr="00585165" w14:paraId="4120716E" w14:textId="77777777" w:rsidTr="005950AE">
        <w:trPr>
          <w:cantSplit/>
          <w:trHeight w:val="63"/>
        </w:trPr>
        <w:tc>
          <w:tcPr>
            <w:tcW w:w="1530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CF0D381" w14:textId="77777777" w:rsidR="005950AE" w:rsidRDefault="005950AE" w:rsidP="00FE332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pPr w:leftFromText="180" w:rightFromText="180" w:vertAnchor="text" w:horzAnchor="margin" w:tblpY="820"/>
              <w:tblW w:w="15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2"/>
              <w:gridCol w:w="5399"/>
              <w:gridCol w:w="2401"/>
              <w:gridCol w:w="2543"/>
              <w:gridCol w:w="2006"/>
              <w:gridCol w:w="2231"/>
            </w:tblGrid>
            <w:tr w:rsidR="005950AE" w:rsidRPr="005950AE" w14:paraId="28A20942" w14:textId="77777777" w:rsidTr="005950AE">
              <w:trPr>
                <w:cantSplit/>
                <w:trHeight w:val="404"/>
              </w:trPr>
              <w:tc>
                <w:tcPr>
                  <w:tcW w:w="672" w:type="dxa"/>
                  <w:shd w:val="clear" w:color="auto" w:fill="auto"/>
                  <w:vAlign w:val="center"/>
                </w:tcPr>
                <w:p w14:paraId="309D86BB" w14:textId="77777777" w:rsidR="005950AE" w:rsidRPr="005950AE" w:rsidRDefault="005950AE" w:rsidP="005950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950A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№ </w:t>
                  </w:r>
                  <w:proofErr w:type="gramStart"/>
                  <w:r w:rsidRPr="005950AE">
                    <w:rPr>
                      <w:rFonts w:ascii="Times New Roman" w:eastAsia="Times New Roman" w:hAnsi="Times New Roman" w:cs="Times New Roman"/>
                      <w:lang w:eastAsia="ru-RU"/>
                    </w:rPr>
                    <w:t>п</w:t>
                  </w:r>
                  <w:proofErr w:type="gramEnd"/>
                  <w:r w:rsidRPr="005950AE">
                    <w:rPr>
                      <w:rFonts w:ascii="Times New Roman" w:eastAsia="Times New Roman" w:hAnsi="Times New Roman" w:cs="Times New Roman"/>
                      <w:lang w:eastAsia="ru-RU"/>
                    </w:rPr>
                    <w:t>/п</w:t>
                  </w:r>
                </w:p>
              </w:tc>
              <w:tc>
                <w:tcPr>
                  <w:tcW w:w="5399" w:type="dxa"/>
                  <w:shd w:val="clear" w:color="auto" w:fill="auto"/>
                  <w:vAlign w:val="center"/>
                </w:tcPr>
                <w:p w14:paraId="26468502" w14:textId="77777777" w:rsidR="005950AE" w:rsidRPr="005950AE" w:rsidRDefault="005950AE" w:rsidP="005950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950AE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медицинского изделия</w:t>
                  </w:r>
                </w:p>
              </w:tc>
              <w:tc>
                <w:tcPr>
                  <w:tcW w:w="2401" w:type="dxa"/>
                  <w:shd w:val="clear" w:color="auto" w:fill="auto"/>
                  <w:vAlign w:val="center"/>
                </w:tcPr>
                <w:p w14:paraId="7A6965BB" w14:textId="77777777" w:rsidR="005950AE" w:rsidRPr="005950AE" w:rsidRDefault="005950AE" w:rsidP="005950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950AE">
                    <w:rPr>
                      <w:rFonts w:ascii="Times New Roman" w:eastAsia="Times New Roman" w:hAnsi="Times New Roman" w:cs="Times New Roman"/>
                      <w:lang w:eastAsia="ru-RU"/>
                    </w:rPr>
                    <w:t>Дата использования или изъятия</w:t>
                  </w:r>
                </w:p>
              </w:tc>
              <w:tc>
                <w:tcPr>
                  <w:tcW w:w="2543" w:type="dxa"/>
                  <w:shd w:val="clear" w:color="auto" w:fill="auto"/>
                  <w:vAlign w:val="center"/>
                </w:tcPr>
                <w:p w14:paraId="3870A621" w14:textId="77777777" w:rsidR="005950AE" w:rsidRPr="005950AE" w:rsidRDefault="005950AE" w:rsidP="005950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950AE">
                    <w:rPr>
                      <w:rFonts w:ascii="Times New Roman" w:eastAsia="Times New Roman" w:hAnsi="Times New Roman" w:cs="Times New Roman"/>
                      <w:lang w:eastAsia="ru-RU"/>
                    </w:rPr>
                    <w:t>Причина использования или изъятия</w:t>
                  </w:r>
                </w:p>
              </w:tc>
              <w:tc>
                <w:tcPr>
                  <w:tcW w:w="2006" w:type="dxa"/>
                  <w:vAlign w:val="center"/>
                </w:tcPr>
                <w:p w14:paraId="54A208BE" w14:textId="77777777" w:rsidR="005950AE" w:rsidRPr="005950AE" w:rsidRDefault="005950AE" w:rsidP="005950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950AE">
                    <w:rPr>
                      <w:rFonts w:ascii="Times New Roman" w:eastAsia="Times New Roman" w:hAnsi="Times New Roman" w:cs="Times New Roman"/>
                      <w:lang w:eastAsia="ru-RU"/>
                    </w:rPr>
                    <w:t>Дата пополнения</w:t>
                  </w:r>
                </w:p>
              </w:tc>
              <w:tc>
                <w:tcPr>
                  <w:tcW w:w="2231" w:type="dxa"/>
                  <w:shd w:val="clear" w:color="auto" w:fill="auto"/>
                  <w:vAlign w:val="center"/>
                </w:tcPr>
                <w:p w14:paraId="6736492C" w14:textId="77777777" w:rsidR="005950AE" w:rsidRPr="005950AE" w:rsidRDefault="005950AE" w:rsidP="005950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950AE">
                    <w:rPr>
                      <w:rFonts w:ascii="Times New Roman" w:eastAsia="Times New Roman" w:hAnsi="Times New Roman" w:cs="Times New Roman"/>
                      <w:lang w:eastAsia="ru-RU"/>
                    </w:rPr>
                    <w:t>Подпись ответственного лица</w:t>
                  </w:r>
                </w:p>
              </w:tc>
            </w:tr>
            <w:tr w:rsidR="005950AE" w:rsidRPr="005950AE" w14:paraId="06958C2C" w14:textId="77777777" w:rsidTr="005950AE">
              <w:trPr>
                <w:cantSplit/>
                <w:trHeight w:val="404"/>
              </w:trPr>
              <w:tc>
                <w:tcPr>
                  <w:tcW w:w="672" w:type="dxa"/>
                  <w:shd w:val="clear" w:color="auto" w:fill="auto"/>
                  <w:vAlign w:val="center"/>
                </w:tcPr>
                <w:p w14:paraId="6B49EE82" w14:textId="77777777" w:rsidR="005950AE" w:rsidRPr="005950AE" w:rsidRDefault="005950AE" w:rsidP="005950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5399" w:type="dxa"/>
                  <w:shd w:val="clear" w:color="auto" w:fill="auto"/>
                  <w:vAlign w:val="center"/>
                </w:tcPr>
                <w:p w14:paraId="0E4FE0A6" w14:textId="77777777" w:rsidR="005950AE" w:rsidRPr="005950AE" w:rsidRDefault="005950AE" w:rsidP="005950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401" w:type="dxa"/>
                  <w:shd w:val="clear" w:color="auto" w:fill="auto"/>
                  <w:vAlign w:val="center"/>
                </w:tcPr>
                <w:p w14:paraId="2969F7AE" w14:textId="77777777" w:rsidR="005950AE" w:rsidRPr="005950AE" w:rsidRDefault="005950AE" w:rsidP="005950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543" w:type="dxa"/>
                  <w:shd w:val="clear" w:color="auto" w:fill="auto"/>
                  <w:vAlign w:val="center"/>
                </w:tcPr>
                <w:p w14:paraId="614F8A9A" w14:textId="77777777" w:rsidR="005950AE" w:rsidRPr="005950AE" w:rsidRDefault="005950AE" w:rsidP="005950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006" w:type="dxa"/>
                </w:tcPr>
                <w:p w14:paraId="43851F38" w14:textId="77777777" w:rsidR="005950AE" w:rsidRPr="005950AE" w:rsidRDefault="005950AE" w:rsidP="005950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231" w:type="dxa"/>
                  <w:shd w:val="clear" w:color="auto" w:fill="auto"/>
                  <w:vAlign w:val="center"/>
                </w:tcPr>
                <w:p w14:paraId="650B890C" w14:textId="77777777" w:rsidR="005950AE" w:rsidRPr="005950AE" w:rsidRDefault="005950AE" w:rsidP="005950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5950AE" w:rsidRPr="005950AE" w14:paraId="47B7EBD4" w14:textId="77777777" w:rsidTr="005950AE">
              <w:trPr>
                <w:cantSplit/>
                <w:trHeight w:val="404"/>
              </w:trPr>
              <w:tc>
                <w:tcPr>
                  <w:tcW w:w="672" w:type="dxa"/>
                  <w:shd w:val="clear" w:color="auto" w:fill="auto"/>
                  <w:vAlign w:val="center"/>
                </w:tcPr>
                <w:p w14:paraId="7EE354A0" w14:textId="77777777" w:rsidR="005950AE" w:rsidRPr="005950AE" w:rsidRDefault="005950AE" w:rsidP="005950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322F1C4C" w14:textId="6B002048" w:rsidR="005950AE" w:rsidRPr="005950AE" w:rsidRDefault="005950AE" w:rsidP="005950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5399" w:type="dxa"/>
                  <w:shd w:val="clear" w:color="auto" w:fill="auto"/>
                  <w:vAlign w:val="center"/>
                </w:tcPr>
                <w:p w14:paraId="545D5ECF" w14:textId="77777777" w:rsidR="005950AE" w:rsidRPr="005950AE" w:rsidRDefault="005950AE" w:rsidP="005950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401" w:type="dxa"/>
                  <w:shd w:val="clear" w:color="auto" w:fill="auto"/>
                  <w:vAlign w:val="center"/>
                </w:tcPr>
                <w:p w14:paraId="1D0B04D1" w14:textId="77777777" w:rsidR="005950AE" w:rsidRPr="005950AE" w:rsidRDefault="005950AE" w:rsidP="005950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543" w:type="dxa"/>
                  <w:shd w:val="clear" w:color="auto" w:fill="auto"/>
                  <w:vAlign w:val="center"/>
                </w:tcPr>
                <w:p w14:paraId="4AC482B1" w14:textId="77777777" w:rsidR="005950AE" w:rsidRPr="005950AE" w:rsidRDefault="005950AE" w:rsidP="005950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006" w:type="dxa"/>
                </w:tcPr>
                <w:p w14:paraId="6FD6A60D" w14:textId="77777777" w:rsidR="005950AE" w:rsidRPr="005950AE" w:rsidRDefault="005950AE" w:rsidP="005950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231" w:type="dxa"/>
                  <w:shd w:val="clear" w:color="auto" w:fill="auto"/>
                  <w:vAlign w:val="center"/>
                </w:tcPr>
                <w:p w14:paraId="18AD3431" w14:textId="77777777" w:rsidR="005950AE" w:rsidRPr="005950AE" w:rsidRDefault="005950AE" w:rsidP="005950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14:paraId="0E0A6DBC" w14:textId="75DF0E69" w:rsidR="005950AE" w:rsidRPr="005950AE" w:rsidRDefault="005950AE" w:rsidP="005950A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</w:t>
            </w:r>
            <w:r w:rsidRPr="005950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оследующие листы журнала</w:t>
            </w:r>
          </w:p>
        </w:tc>
      </w:tr>
    </w:tbl>
    <w:p w14:paraId="599DFFA7" w14:textId="77777777" w:rsidR="005950AE" w:rsidRDefault="005950AE" w:rsidP="00FE33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950AE" w:rsidSect="005950AE">
          <w:pgSz w:w="16838" w:h="11906" w:orient="landscape"/>
          <w:pgMar w:top="851" w:right="1134" w:bottom="1134" w:left="1134" w:header="709" w:footer="709" w:gutter="0"/>
          <w:cols w:space="708"/>
          <w:titlePg/>
          <w:docGrid w:linePitch="360"/>
        </w:sectPr>
      </w:pPr>
    </w:p>
    <w:p w14:paraId="5313BD3E" w14:textId="1DE4471A" w:rsidR="005950AE" w:rsidRPr="00C57A02" w:rsidRDefault="005950AE" w:rsidP="00595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                                                                  Приложение № </w:t>
      </w:r>
      <w:r w:rsidR="002F5142"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</w:p>
    <w:p w14:paraId="374FC6C5" w14:textId="77777777" w:rsidR="005950AE" w:rsidRDefault="005950AE" w:rsidP="00595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</w:t>
      </w:r>
      <w:r w:rsidRPr="00C57A0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 Положению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санитарно-бытовом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обеспечении</w:t>
      </w:r>
      <w:proofErr w:type="gramEnd"/>
    </w:p>
    <w:p w14:paraId="0A8945D7" w14:textId="6CB06A7C" w:rsidR="005950AE" w:rsidRDefault="005950AE" w:rsidP="00595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работников</w:t>
      </w:r>
      <w:r w:rsidRPr="00C57A0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DC12EC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Организации</w:t>
      </w:r>
    </w:p>
    <w:p w14:paraId="4F490D84" w14:textId="77777777" w:rsidR="005950AE" w:rsidRPr="00C57A02" w:rsidRDefault="005950AE" w:rsidP="00595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(рекомендованное)</w:t>
      </w:r>
    </w:p>
    <w:p w14:paraId="40985493" w14:textId="77777777" w:rsidR="005950AE" w:rsidRDefault="005950AE" w:rsidP="005950AE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Calibri" w:hAnsi="Times New Roman" w:cs="Times New Roman"/>
          <w:sz w:val="24"/>
          <w:szCs w:val="24"/>
        </w:rPr>
      </w:pPr>
    </w:p>
    <w:p w14:paraId="2EF15A27" w14:textId="77777777" w:rsidR="005950AE" w:rsidRPr="007550A5" w:rsidRDefault="005950AE" w:rsidP="005950A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</w:rPr>
      </w:pPr>
      <w:r w:rsidRPr="00C2348D">
        <w:rPr>
          <w:rFonts w:ascii="Times New Roman" w:eastAsia="Calibri" w:hAnsi="Times New Roman" w:cs="Times New Roman"/>
          <w:b/>
          <w:sz w:val="24"/>
          <w:szCs w:val="24"/>
        </w:rPr>
        <w:t xml:space="preserve">Форма приказа о назначении </w:t>
      </w:r>
      <w:r w:rsidRPr="007550A5">
        <w:rPr>
          <w:rFonts w:ascii="Times New Roman" w:eastAsia="Calibri" w:hAnsi="Times New Roman" w:cs="Times New Roman"/>
          <w:b/>
          <w:sz w:val="24"/>
          <w:szCs w:val="24"/>
        </w:rPr>
        <w:t>ответственн</w:t>
      </w:r>
      <w:r>
        <w:rPr>
          <w:rFonts w:ascii="Times New Roman" w:eastAsia="Calibri" w:hAnsi="Times New Roman" w:cs="Times New Roman"/>
          <w:b/>
          <w:sz w:val="24"/>
          <w:szCs w:val="24"/>
        </w:rPr>
        <w:t>ых</w:t>
      </w:r>
      <w:r w:rsidRPr="007550A5">
        <w:rPr>
          <w:rFonts w:ascii="Times New Roman" w:eastAsia="Calibri" w:hAnsi="Times New Roman" w:cs="Times New Roman"/>
          <w:b/>
          <w:sz w:val="24"/>
          <w:szCs w:val="24"/>
        </w:rPr>
        <w:t xml:space="preserve"> за организацию процесса </w:t>
      </w:r>
      <w:r>
        <w:rPr>
          <w:rFonts w:ascii="Times New Roman" w:eastAsia="Calibri" w:hAnsi="Times New Roman" w:cs="Times New Roman"/>
          <w:b/>
          <w:sz w:val="24"/>
          <w:szCs w:val="24"/>
        </w:rPr>
        <w:t>санитарно-бытового обеспечения работников</w:t>
      </w:r>
    </w:p>
    <w:p w14:paraId="7C1C6055" w14:textId="77777777" w:rsidR="005950AE" w:rsidRDefault="005950AE" w:rsidP="005950AE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Calibri" w:hAnsi="Times New Roman" w:cs="Times New Roman"/>
          <w:sz w:val="24"/>
          <w:szCs w:val="24"/>
        </w:rPr>
      </w:pPr>
    </w:p>
    <w:p w14:paraId="67A898BC" w14:textId="77777777" w:rsidR="005950AE" w:rsidRPr="00C57A02" w:rsidRDefault="005950AE" w:rsidP="005950AE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Calibri" w:hAnsi="Times New Roman" w:cs="Times New Roman"/>
          <w:sz w:val="24"/>
          <w:szCs w:val="24"/>
        </w:rPr>
      </w:pPr>
    </w:p>
    <w:p w14:paraId="49F847E0" w14:textId="4FFCE939" w:rsidR="005950AE" w:rsidRPr="00C57A02" w:rsidRDefault="005950AE" w:rsidP="00595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57A0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бланке </w:t>
      </w:r>
      <w:r w:rsidR="00DC12EC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Организации</w:t>
      </w:r>
    </w:p>
    <w:p w14:paraId="54EA4593" w14:textId="77777777" w:rsidR="005950AE" w:rsidRPr="00C57A02" w:rsidRDefault="005950AE" w:rsidP="00595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3A7BF324" w14:textId="77777777" w:rsidR="005950AE" w:rsidRPr="00C57A02" w:rsidRDefault="005950AE" w:rsidP="005950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02B84A5" w14:textId="77777777" w:rsidR="005950AE" w:rsidRPr="00C57A02" w:rsidRDefault="005950AE" w:rsidP="00595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proofErr w:type="gramStart"/>
      <w:r w:rsidRPr="00C57A02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П</w:t>
      </w:r>
      <w:proofErr w:type="gramEnd"/>
      <w:r w:rsidRPr="00C57A02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Р И К А З </w:t>
      </w:r>
    </w:p>
    <w:p w14:paraId="608C7C3D" w14:textId="77777777" w:rsidR="005950AE" w:rsidRPr="00C57A02" w:rsidRDefault="005950AE" w:rsidP="00595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14:paraId="0887293F" w14:textId="77777777" w:rsidR="005950AE" w:rsidRPr="00C57A02" w:rsidRDefault="005950AE" w:rsidP="00595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14:paraId="44461DBE" w14:textId="77777777" w:rsidR="005950AE" w:rsidRPr="00C57A02" w:rsidRDefault="005950AE" w:rsidP="005950A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57A02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«___» _______ 20__ г.                                          № _______           </w:t>
      </w:r>
    </w:p>
    <w:p w14:paraId="50EFE348" w14:textId="77777777" w:rsidR="005950AE" w:rsidRPr="00C57A02" w:rsidRDefault="005950AE" w:rsidP="005950A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DEF1228" w14:textId="77777777" w:rsidR="005950AE" w:rsidRDefault="005950AE" w:rsidP="00595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77984991" w14:textId="77777777" w:rsidR="005950AE" w:rsidRDefault="005950AE" w:rsidP="005950A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234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«О назначении ответственн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ых лиц</w:t>
      </w:r>
      <w:r w:rsidRPr="00C234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gramStart"/>
      <w:r w:rsidRPr="00C234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</w:t>
      </w:r>
      <w:proofErr w:type="gramEnd"/>
    </w:p>
    <w:p w14:paraId="284B32FE" w14:textId="77777777" w:rsidR="005950AE" w:rsidRDefault="005950AE" w:rsidP="005950A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234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организацию процесса санитарно-</w:t>
      </w:r>
    </w:p>
    <w:p w14:paraId="67F002BA" w14:textId="77777777" w:rsidR="005950AE" w:rsidRDefault="005950AE" w:rsidP="00595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бытового обеспечения работников»</w:t>
      </w:r>
    </w:p>
    <w:p w14:paraId="7DA58C35" w14:textId="77777777" w:rsidR="005950AE" w:rsidRDefault="005950AE" w:rsidP="00595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14:paraId="5300CA02" w14:textId="77777777" w:rsidR="005950AE" w:rsidRPr="005019B5" w:rsidRDefault="005950AE" w:rsidP="005950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529933" w14:textId="77777777" w:rsidR="005950AE" w:rsidRDefault="005950AE" w:rsidP="005950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0A5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выполнения требований ст. ст. 214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216.3 </w:t>
      </w:r>
      <w:r w:rsidRPr="007550A5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Трудового кодекса РФ, СП 44.13330.2011 Административные и бытовые здания. Актуализированная редакция СНиП 2.09.04-87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5BCC17A3" w14:textId="77777777" w:rsidR="005950AE" w:rsidRDefault="005950AE" w:rsidP="005950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B3A773" w14:textId="77777777" w:rsidR="005950AE" w:rsidRPr="00C57A02" w:rsidRDefault="005950AE" w:rsidP="005950AE">
      <w:pPr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7A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ПРИКАЗЫВАЮ:</w:t>
      </w:r>
    </w:p>
    <w:p w14:paraId="6A2BBB72" w14:textId="77777777" w:rsidR="005950AE" w:rsidRPr="007550A5" w:rsidRDefault="005950AE" w:rsidP="005950AE">
      <w:pPr>
        <w:numPr>
          <w:ilvl w:val="0"/>
          <w:numId w:val="1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50A5">
        <w:rPr>
          <w:rFonts w:ascii="Times New Roman" w:eastAsia="Calibri" w:hAnsi="Times New Roman" w:cs="Times New Roman"/>
          <w:sz w:val="24"/>
          <w:szCs w:val="24"/>
        </w:rPr>
        <w:t xml:space="preserve">Для организации и проведения работ по охране труда в части </w:t>
      </w:r>
      <w:proofErr w:type="spellStart"/>
      <w:r w:rsidRPr="007550A5">
        <w:rPr>
          <w:rFonts w:ascii="Times New Roman" w:eastAsia="Calibri" w:hAnsi="Times New Roman" w:cs="Times New Roman"/>
          <w:sz w:val="24"/>
          <w:szCs w:val="24"/>
        </w:rPr>
        <w:t>санитарно</w:t>
      </w:r>
      <w:proofErr w:type="spellEnd"/>
      <w:r w:rsidRPr="007550A5">
        <w:rPr>
          <w:rFonts w:ascii="Times New Roman" w:eastAsia="Calibri" w:hAnsi="Times New Roman" w:cs="Times New Roman"/>
          <w:sz w:val="24"/>
          <w:szCs w:val="24"/>
        </w:rPr>
        <w:t xml:space="preserve"> - бытового обеспечения в следующем составе:</w:t>
      </w:r>
    </w:p>
    <w:p w14:paraId="2AC2E7FF" w14:textId="77777777" w:rsidR="005950AE" w:rsidRPr="007550A5" w:rsidRDefault="005950AE" w:rsidP="005950AE">
      <w:pPr>
        <w:tabs>
          <w:tab w:val="left" w:pos="851"/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50A5">
        <w:rPr>
          <w:rFonts w:ascii="Times New Roman" w:eastAsia="Calibri" w:hAnsi="Times New Roman" w:cs="Times New Roman"/>
          <w:sz w:val="24"/>
          <w:szCs w:val="24"/>
        </w:rPr>
        <w:t xml:space="preserve">Председатель комиссии </w:t>
      </w:r>
    </w:p>
    <w:p w14:paraId="124AE47A" w14:textId="77777777" w:rsidR="005950AE" w:rsidRPr="007550A5" w:rsidRDefault="005950AE" w:rsidP="005950AE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50A5">
        <w:rPr>
          <w:rFonts w:ascii="Times New Roman" w:eastAsia="Calibri" w:hAnsi="Times New Roman" w:cs="Times New Roman"/>
          <w:sz w:val="24"/>
          <w:szCs w:val="24"/>
        </w:rPr>
        <w:t>ФИО, должность;</w:t>
      </w:r>
    </w:p>
    <w:p w14:paraId="5E2BD0B2" w14:textId="77777777" w:rsidR="005950AE" w:rsidRPr="007550A5" w:rsidRDefault="005950AE" w:rsidP="005950AE">
      <w:pPr>
        <w:tabs>
          <w:tab w:val="left" w:pos="851"/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50A5">
        <w:rPr>
          <w:rFonts w:ascii="Times New Roman" w:eastAsia="Calibri" w:hAnsi="Times New Roman" w:cs="Times New Roman"/>
          <w:sz w:val="24"/>
          <w:szCs w:val="24"/>
        </w:rPr>
        <w:t>Члены комиссии:</w:t>
      </w:r>
    </w:p>
    <w:p w14:paraId="51F2153B" w14:textId="77777777" w:rsidR="005950AE" w:rsidRPr="007550A5" w:rsidRDefault="005950AE" w:rsidP="005950AE">
      <w:pPr>
        <w:numPr>
          <w:ilvl w:val="0"/>
          <w:numId w:val="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50A5">
        <w:rPr>
          <w:rFonts w:ascii="Times New Roman" w:eastAsia="Calibri" w:hAnsi="Times New Roman" w:cs="Times New Roman"/>
          <w:sz w:val="24"/>
          <w:szCs w:val="24"/>
        </w:rPr>
        <w:t>ФИО, должность;</w:t>
      </w:r>
    </w:p>
    <w:p w14:paraId="4F2546BC" w14:textId="77777777" w:rsidR="005950AE" w:rsidRPr="007550A5" w:rsidRDefault="005950AE" w:rsidP="005950AE">
      <w:pPr>
        <w:numPr>
          <w:ilvl w:val="0"/>
          <w:numId w:val="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50A5">
        <w:rPr>
          <w:rFonts w:ascii="Times New Roman" w:eastAsia="Calibri" w:hAnsi="Times New Roman" w:cs="Times New Roman"/>
          <w:sz w:val="24"/>
          <w:szCs w:val="24"/>
        </w:rPr>
        <w:t>ФИО, должность.</w:t>
      </w:r>
    </w:p>
    <w:p w14:paraId="64176D04" w14:textId="77777777" w:rsidR="005950AE" w:rsidRPr="002C0D35" w:rsidRDefault="005950AE" w:rsidP="005950AE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Pr="002C0D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приказ вступает в силу со дня его подписания.</w:t>
      </w:r>
    </w:p>
    <w:p w14:paraId="71BE20AC" w14:textId="77777777" w:rsidR="005950AE" w:rsidRPr="002C0D35" w:rsidRDefault="005950AE" w:rsidP="005950AE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Pr="002C0D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 довести ответственным лицам под роспись.</w:t>
      </w:r>
    </w:p>
    <w:p w14:paraId="25F847BE" w14:textId="77777777" w:rsidR="005950AE" w:rsidRDefault="005950AE" w:rsidP="005950AE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Pr="002C0D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2C0D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 за</w:t>
      </w:r>
      <w:proofErr w:type="gramEnd"/>
      <w:r w:rsidRPr="002C0D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исполнением приказа возложить на ____________ или Контроль за исполнением приказа оставляю за собой.</w:t>
      </w:r>
    </w:p>
    <w:p w14:paraId="40E5152C" w14:textId="77777777" w:rsidR="005950AE" w:rsidRPr="005019B5" w:rsidRDefault="005950AE" w:rsidP="005950AE">
      <w:pPr>
        <w:tabs>
          <w:tab w:val="left" w:pos="851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F6A07F6" w14:textId="77777777" w:rsidR="005950AE" w:rsidRPr="008E4515" w:rsidRDefault="005950AE" w:rsidP="005950AE">
      <w:pPr>
        <w:pStyle w:val="afd"/>
        <w:ind w:left="786" w:hanging="786"/>
        <w:jc w:val="both"/>
        <w:rPr>
          <w:sz w:val="24"/>
          <w:szCs w:val="24"/>
        </w:rPr>
      </w:pPr>
      <w:r w:rsidRPr="008E4515">
        <w:rPr>
          <w:color w:val="A6A6A6"/>
          <w:sz w:val="24"/>
          <w:szCs w:val="24"/>
        </w:rPr>
        <w:t>Наименование должности</w:t>
      </w:r>
      <w:r w:rsidRPr="008E4515">
        <w:rPr>
          <w:sz w:val="24"/>
          <w:szCs w:val="24"/>
        </w:rPr>
        <w:t xml:space="preserve">                          ______________________ </w:t>
      </w:r>
      <w:r w:rsidRPr="008E4515">
        <w:rPr>
          <w:color w:val="A6A6A6"/>
          <w:sz w:val="24"/>
          <w:szCs w:val="24"/>
        </w:rPr>
        <w:t>/Фамилия И.О./</w:t>
      </w:r>
    </w:p>
    <w:p w14:paraId="11C02D14" w14:textId="0349F3D6" w:rsidR="005950AE" w:rsidRDefault="005950AE" w:rsidP="005950AE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1C022D" w14:textId="188C635A" w:rsidR="005950AE" w:rsidRDefault="005950AE" w:rsidP="005950AE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CC267F" w14:textId="1EEDB5D3" w:rsidR="005950AE" w:rsidRDefault="005950AE" w:rsidP="005950AE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651168" w14:textId="60598DA2" w:rsidR="005950AE" w:rsidRDefault="005950AE" w:rsidP="005950AE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9B6B4C" w14:textId="73702E94" w:rsidR="005950AE" w:rsidRDefault="005950AE" w:rsidP="005950AE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B7DA27" w14:textId="7538E3B4" w:rsidR="005950AE" w:rsidRDefault="005950AE" w:rsidP="005950AE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8472EB" w14:textId="4E396508" w:rsidR="005950AE" w:rsidRDefault="005950AE" w:rsidP="005950AE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E5BE93" w14:textId="2ACCB8A3" w:rsidR="005950AE" w:rsidRDefault="005950AE" w:rsidP="005950AE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9BC2CD" w14:textId="6519F09B" w:rsidR="005950AE" w:rsidRPr="00C57A02" w:rsidRDefault="005950AE" w:rsidP="00595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                                                        Приложение № </w:t>
      </w:r>
      <w:r w:rsidR="002F5142"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</w:p>
    <w:p w14:paraId="788D0198" w14:textId="77777777" w:rsidR="005950AE" w:rsidRDefault="005950AE" w:rsidP="00595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</w:t>
      </w:r>
      <w:r w:rsidRPr="00C57A0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 Положению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санитарно-бытовом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обеспечении</w:t>
      </w:r>
      <w:proofErr w:type="gramEnd"/>
    </w:p>
    <w:p w14:paraId="54831D3A" w14:textId="7D98D789" w:rsidR="005950AE" w:rsidRDefault="005950AE" w:rsidP="00595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работников</w:t>
      </w:r>
      <w:r w:rsidRPr="00C57A0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DC12EC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Организации</w:t>
      </w:r>
    </w:p>
    <w:p w14:paraId="45052165" w14:textId="77777777" w:rsidR="005950AE" w:rsidRPr="00C57A02" w:rsidRDefault="005950AE" w:rsidP="00595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(рекомендованное)</w:t>
      </w:r>
    </w:p>
    <w:p w14:paraId="70DF0C09" w14:textId="77777777" w:rsidR="005950AE" w:rsidRDefault="005950AE" w:rsidP="005950AE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DDA823" w14:textId="77777777" w:rsidR="005950AE" w:rsidRPr="00307820" w:rsidRDefault="005950AE" w:rsidP="005950AE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8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Приказа о назначении ответственных лиц за организацию уборки санитарно-бытовых помещений и техническое обслуживание</w:t>
      </w:r>
    </w:p>
    <w:p w14:paraId="77369D35" w14:textId="77777777" w:rsidR="005950AE" w:rsidRDefault="005950AE" w:rsidP="005950AE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39F4C4" w14:textId="49ADC417" w:rsidR="005950AE" w:rsidRPr="00C57A02" w:rsidRDefault="005950AE" w:rsidP="00595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57A0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бланке </w:t>
      </w:r>
      <w:r w:rsidR="00DC12EC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Организации</w:t>
      </w:r>
    </w:p>
    <w:p w14:paraId="1B6FB615" w14:textId="77777777" w:rsidR="005950AE" w:rsidRPr="00C57A02" w:rsidRDefault="005950AE" w:rsidP="00595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27A903EB" w14:textId="77777777" w:rsidR="005950AE" w:rsidRPr="00C57A02" w:rsidRDefault="005950AE" w:rsidP="005950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A08225E" w14:textId="77777777" w:rsidR="005950AE" w:rsidRPr="00C57A02" w:rsidRDefault="005950AE" w:rsidP="00595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proofErr w:type="gramStart"/>
      <w:r w:rsidRPr="00C57A02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П</w:t>
      </w:r>
      <w:proofErr w:type="gramEnd"/>
      <w:r w:rsidRPr="00C57A02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Р И К А З </w:t>
      </w:r>
    </w:p>
    <w:p w14:paraId="451B3B60" w14:textId="77777777" w:rsidR="005950AE" w:rsidRPr="00C57A02" w:rsidRDefault="005950AE" w:rsidP="00595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14:paraId="40C1B9CD" w14:textId="77777777" w:rsidR="005950AE" w:rsidRPr="00C57A02" w:rsidRDefault="005950AE" w:rsidP="005950A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14:paraId="6301C4D6" w14:textId="77777777" w:rsidR="005950AE" w:rsidRPr="00C57A02" w:rsidRDefault="005950AE" w:rsidP="005950A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C57A02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«___» _______ 20__ г.                                          № _______           </w:t>
      </w:r>
    </w:p>
    <w:p w14:paraId="55E93E00" w14:textId="77777777" w:rsidR="005950AE" w:rsidRPr="00C57A02" w:rsidRDefault="005950AE" w:rsidP="005950A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FFC744B" w14:textId="77777777" w:rsidR="005950AE" w:rsidRDefault="005950AE" w:rsidP="005950AE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064979" w14:textId="77777777" w:rsidR="005950AE" w:rsidRDefault="005950AE" w:rsidP="00595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 назначении ответственных</w:t>
      </w:r>
      <w:r w:rsidRPr="003078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 </w:t>
      </w:r>
      <w:proofErr w:type="gramStart"/>
      <w:r w:rsidRPr="003078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3078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33D73E8" w14:textId="77777777" w:rsidR="005950AE" w:rsidRDefault="005950AE" w:rsidP="00595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организацию уборки </w:t>
      </w:r>
      <w:proofErr w:type="gramStart"/>
      <w:r w:rsidRPr="0030782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санитарно-бытовых</w:t>
      </w:r>
      <w:proofErr w:type="gramEnd"/>
      <w:r w:rsidRPr="003078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7947A06" w14:textId="77777777" w:rsidR="005950AE" w:rsidRDefault="005950AE" w:rsidP="00595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помещений и </w:t>
      </w:r>
      <w:r w:rsidRPr="0030782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обслуживание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261A23DB" w14:textId="77777777" w:rsidR="005950AE" w:rsidRDefault="005950AE" w:rsidP="005950AE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DE3CB5" w14:textId="44403F60" w:rsidR="005950AE" w:rsidRDefault="005950AE" w:rsidP="005950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выполнения требований ст. 214 Трудового кодекса РФ, СП 44.13330.2011 Административные и бытовые здания. Актуализированная редакция СНиП 2.09.04-87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0FCBD5C8" w14:textId="77777777" w:rsidR="005950AE" w:rsidRPr="00307820" w:rsidRDefault="005950AE" w:rsidP="005950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D50DF5" w14:textId="77777777" w:rsidR="005950AE" w:rsidRPr="00307820" w:rsidRDefault="005950AE" w:rsidP="005950A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8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ПРИКАЗЫВАЮ:</w:t>
      </w:r>
    </w:p>
    <w:p w14:paraId="1D85419A" w14:textId="77777777" w:rsidR="005950AE" w:rsidRDefault="005950AE" w:rsidP="005950A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32835E" w14:textId="77777777" w:rsidR="005950AE" w:rsidRDefault="005950AE" w:rsidP="005950AE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Назначить ответственным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078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3078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078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8E67F7E" w14:textId="77777777" w:rsidR="005950AE" w:rsidRDefault="005950AE" w:rsidP="005950A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078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организацию уборки санитарно-бытовых помещений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3078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ФИО, должность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DB5F684" w14:textId="77777777" w:rsidR="005950AE" w:rsidRPr="00307820" w:rsidRDefault="005950AE" w:rsidP="005950A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0782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обслуживание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3078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ФИО, должность.</w:t>
      </w:r>
    </w:p>
    <w:p w14:paraId="68BEF573" w14:textId="77777777" w:rsidR="005950AE" w:rsidRPr="00307820" w:rsidRDefault="005950AE" w:rsidP="005950AE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2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Ответственному лицу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</w:t>
      </w:r>
      <w:r w:rsidRPr="003078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организацию уборки санитарно-бытовых помещений:</w:t>
      </w:r>
    </w:p>
    <w:p w14:paraId="00DB3245" w14:textId="77777777" w:rsidR="005950AE" w:rsidRPr="00307820" w:rsidRDefault="005950AE" w:rsidP="005950AE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2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разработку графиков уборки и контроль их ведения;</w:t>
      </w:r>
    </w:p>
    <w:p w14:paraId="74242D59" w14:textId="77777777" w:rsidR="005950AE" w:rsidRPr="00307820" w:rsidRDefault="005950AE" w:rsidP="005950AE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2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закупку и учет расходования моющих и дезинфицирующих сре</w:t>
      </w:r>
      <w:proofErr w:type="gramStart"/>
      <w:r w:rsidRPr="00307820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307820">
        <w:rPr>
          <w:rFonts w:ascii="Times New Roman" w:eastAsia="Times New Roman" w:hAnsi="Times New Roman" w:cs="Times New Roman"/>
          <w:sz w:val="24"/>
          <w:szCs w:val="24"/>
          <w:lang w:eastAsia="ru-RU"/>
        </w:rPr>
        <w:t>я уборки помещений;</w:t>
      </w:r>
    </w:p>
    <w:p w14:paraId="2AEC9696" w14:textId="16966716" w:rsidR="005950AE" w:rsidRDefault="005950AE" w:rsidP="005950AE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контролировать применение </w:t>
      </w:r>
      <w:proofErr w:type="gramStart"/>
      <w:r w:rsidRPr="00307820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942C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ДСИЗ и смывающих средств </w:t>
      </w:r>
      <w:r w:rsidRPr="003078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работниками, проводящими уборку в помещениях;</w:t>
      </w:r>
    </w:p>
    <w:p w14:paraId="5159C30C" w14:textId="77777777" w:rsidR="005950AE" w:rsidRDefault="005950AE" w:rsidP="005950AE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8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контролировать уход за уборочным инвентарем и правильное его хранение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B9C72EE" w14:textId="77777777" w:rsidR="005950AE" w:rsidRDefault="005950AE" w:rsidP="00595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82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3078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Ответственному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 техническое обслуживание:</w:t>
      </w:r>
    </w:p>
    <w:p w14:paraId="3BF210EB" w14:textId="77777777" w:rsidR="005950AE" w:rsidRDefault="005950AE" w:rsidP="00595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своевременно организовывать техническое обслуживание санитарно-бытовых помещений своими силами и средствами или с привлечением подрядных организаций на основании заключаемых договоров.</w:t>
      </w:r>
    </w:p>
    <w:p w14:paraId="507FD5F8" w14:textId="77777777" w:rsidR="005950AE" w:rsidRPr="00307820" w:rsidRDefault="005950AE" w:rsidP="005950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307820">
        <w:rPr>
          <w:rFonts w:ascii="Times New Roman" w:hAnsi="Times New Roman" w:cs="Times New Roman"/>
          <w:bCs/>
          <w:sz w:val="24"/>
          <w:szCs w:val="24"/>
        </w:rPr>
        <w:t>. Настоящий приказ вступает в силу со дня его подписания.</w:t>
      </w:r>
    </w:p>
    <w:p w14:paraId="534079B0" w14:textId="77777777" w:rsidR="005950AE" w:rsidRPr="00307820" w:rsidRDefault="005950AE" w:rsidP="005950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307820">
        <w:rPr>
          <w:rFonts w:ascii="Times New Roman" w:hAnsi="Times New Roman" w:cs="Times New Roman"/>
          <w:bCs/>
          <w:sz w:val="24"/>
          <w:szCs w:val="24"/>
        </w:rPr>
        <w:t>. Приказ довести ответственным лицам под роспись.</w:t>
      </w:r>
    </w:p>
    <w:p w14:paraId="6B8932AC" w14:textId="77777777" w:rsidR="005950AE" w:rsidRPr="00307820" w:rsidRDefault="005950AE" w:rsidP="005950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Pr="00307820">
        <w:rPr>
          <w:rFonts w:ascii="Times New Roman" w:hAnsi="Times New Roman" w:cs="Times New Roman"/>
          <w:bCs/>
          <w:sz w:val="24"/>
          <w:szCs w:val="24"/>
        </w:rPr>
        <w:t xml:space="preserve">.  </w:t>
      </w:r>
      <w:proofErr w:type="gramStart"/>
      <w:r w:rsidRPr="00307820">
        <w:rPr>
          <w:rFonts w:ascii="Times New Roman" w:hAnsi="Times New Roman" w:cs="Times New Roman"/>
          <w:bCs/>
          <w:sz w:val="24"/>
          <w:szCs w:val="24"/>
        </w:rPr>
        <w:t>Контроль за</w:t>
      </w:r>
      <w:proofErr w:type="gramEnd"/>
      <w:r w:rsidRPr="00307820">
        <w:rPr>
          <w:rFonts w:ascii="Times New Roman" w:hAnsi="Times New Roman" w:cs="Times New Roman"/>
          <w:bCs/>
          <w:sz w:val="24"/>
          <w:szCs w:val="24"/>
        </w:rPr>
        <w:t xml:space="preserve"> исполнением приказа возложить на ____________ или Контроль за исполнением приказа оставляю за собой.</w:t>
      </w:r>
    </w:p>
    <w:p w14:paraId="0969D33E" w14:textId="77777777" w:rsidR="005950AE" w:rsidRPr="00307820" w:rsidRDefault="005950AE" w:rsidP="005950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BD9B496" w14:textId="77777777" w:rsidR="005950AE" w:rsidRPr="00307820" w:rsidRDefault="005950AE" w:rsidP="005950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6A6A6" w:themeColor="background1" w:themeShade="A6"/>
          <w:sz w:val="24"/>
          <w:szCs w:val="24"/>
        </w:rPr>
      </w:pPr>
      <w:r w:rsidRPr="00307820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>Наименование должности                          ______________________ /Фамилия И.О./</w:t>
      </w:r>
    </w:p>
    <w:p w14:paraId="29F1A7C6" w14:textId="77777777" w:rsidR="005950AE" w:rsidRDefault="005950AE" w:rsidP="005950AE">
      <w:pPr>
        <w:keepNext/>
        <w:spacing w:after="0" w:line="240" w:lineRule="auto"/>
        <w:jc w:val="center"/>
        <w:outlineLvl w:val="0"/>
        <w:rPr>
          <w:sz w:val="24"/>
          <w:szCs w:val="24"/>
        </w:rPr>
      </w:pPr>
      <w:r w:rsidRPr="00BB109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</w:t>
      </w:r>
    </w:p>
    <w:p w14:paraId="3D8551B1" w14:textId="77777777" w:rsidR="005950AE" w:rsidRDefault="005950AE" w:rsidP="005950AE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F82120" w14:textId="77777777" w:rsidR="007A4AEB" w:rsidRDefault="00937455" w:rsidP="00C161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</w:t>
      </w:r>
      <w:r w:rsidR="00C161B4" w:rsidRPr="00C161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 ознакомления с </w:t>
      </w:r>
      <w:bookmarkEnd w:id="21"/>
      <w:r w:rsidR="00C161B4" w:rsidRPr="00C161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Положением </w:t>
      </w:r>
      <w:r w:rsidR="004321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сан</w:t>
      </w:r>
      <w:r w:rsidR="003078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итарно-бытовом обеспечении рабо</w:t>
      </w:r>
      <w:r w:rsidR="004321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тников</w:t>
      </w:r>
      <w:r w:rsidR="00C161B4" w:rsidRPr="00C161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278D9C22" w14:textId="3B7903AE" w:rsidR="00C161B4" w:rsidRPr="00C161B4" w:rsidRDefault="00DC12EC" w:rsidP="00C161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Организации</w:t>
      </w:r>
      <w:r w:rsidR="00C161B4" w:rsidRPr="00C161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7EAB97AB" w14:textId="77777777" w:rsidR="00C161B4" w:rsidRPr="00C161B4" w:rsidRDefault="00C161B4" w:rsidP="00C161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06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404"/>
        <w:gridCol w:w="305"/>
        <w:gridCol w:w="850"/>
        <w:gridCol w:w="851"/>
        <w:gridCol w:w="886"/>
        <w:gridCol w:w="106"/>
        <w:gridCol w:w="1134"/>
        <w:gridCol w:w="850"/>
        <w:gridCol w:w="709"/>
        <w:gridCol w:w="425"/>
        <w:gridCol w:w="1701"/>
        <w:gridCol w:w="142"/>
        <w:gridCol w:w="709"/>
        <w:gridCol w:w="709"/>
        <w:gridCol w:w="141"/>
      </w:tblGrid>
      <w:tr w:rsidR="00C161B4" w:rsidRPr="00C161B4" w14:paraId="45B5889D" w14:textId="77777777" w:rsidTr="00C161B4">
        <w:trPr>
          <w:cantSplit/>
          <w:trHeight w:val="311"/>
        </w:trPr>
        <w:tc>
          <w:tcPr>
            <w:tcW w:w="688" w:type="dxa"/>
            <w:gridSpan w:val="2"/>
            <w:vMerge w:val="restart"/>
            <w:vAlign w:val="center"/>
          </w:tcPr>
          <w:p w14:paraId="17E67ABA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7FFEF1EE" w14:textId="77777777" w:rsidR="00C161B4" w:rsidRPr="00C161B4" w:rsidRDefault="00C161B4" w:rsidP="00C161B4">
            <w:pPr>
              <w:spacing w:after="0" w:line="276" w:lineRule="auto"/>
              <w:ind w:right="-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16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16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92" w:type="dxa"/>
            <w:gridSpan w:val="4"/>
            <w:vMerge w:val="restart"/>
            <w:vAlign w:val="center"/>
          </w:tcPr>
          <w:p w14:paraId="729438C9" w14:textId="77777777" w:rsidR="00C161B4" w:rsidRPr="00C161B4" w:rsidRDefault="00C161B4" w:rsidP="00C161B4">
            <w:pPr>
              <w:spacing w:after="0" w:line="276" w:lineRule="auto"/>
              <w:ind w:left="-31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14:paraId="3B5364A4" w14:textId="77777777" w:rsidR="00C161B4" w:rsidRPr="00C161B4" w:rsidRDefault="00C161B4" w:rsidP="00C161B4">
            <w:pPr>
              <w:spacing w:after="0"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подразделения</w:t>
            </w:r>
          </w:p>
        </w:tc>
        <w:tc>
          <w:tcPr>
            <w:tcW w:w="6626" w:type="dxa"/>
            <w:gridSpan w:val="10"/>
            <w:tcBorders>
              <w:bottom w:val="single" w:sz="4" w:space="0" w:color="auto"/>
            </w:tcBorders>
            <w:vAlign w:val="center"/>
          </w:tcPr>
          <w:p w14:paraId="0948B788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</w:t>
            </w:r>
          </w:p>
        </w:tc>
      </w:tr>
      <w:tr w:rsidR="00C161B4" w:rsidRPr="00C161B4" w14:paraId="3508A613" w14:textId="77777777" w:rsidTr="00C161B4">
        <w:trPr>
          <w:cantSplit/>
          <w:trHeight w:val="700"/>
        </w:trPr>
        <w:tc>
          <w:tcPr>
            <w:tcW w:w="688" w:type="dxa"/>
            <w:gridSpan w:val="2"/>
            <w:vMerge/>
          </w:tcPr>
          <w:p w14:paraId="6046CF51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Merge/>
          </w:tcPr>
          <w:p w14:paraId="178C3FED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tcBorders>
              <w:top w:val="single" w:sz="4" w:space="0" w:color="auto"/>
            </w:tcBorders>
            <w:vAlign w:val="center"/>
          </w:tcPr>
          <w:p w14:paraId="7A7D3758" w14:textId="77777777" w:rsidR="00C161B4" w:rsidRPr="00C161B4" w:rsidRDefault="00C161B4" w:rsidP="00C161B4">
            <w:pPr>
              <w:spacing w:after="0"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14:paraId="30C1196A" w14:textId="77777777" w:rsidR="00C161B4" w:rsidRPr="00C161B4" w:rsidRDefault="00C161B4" w:rsidP="00C161B4">
            <w:pPr>
              <w:spacing w:after="0" w:line="276" w:lineRule="auto"/>
              <w:ind w:right="-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</w:tcBorders>
            <w:vAlign w:val="center"/>
          </w:tcPr>
          <w:p w14:paraId="7AF8C774" w14:textId="77777777" w:rsidR="00C161B4" w:rsidRPr="00C161B4" w:rsidRDefault="00C161B4" w:rsidP="00C161B4">
            <w:pPr>
              <w:spacing w:after="0" w:line="276" w:lineRule="auto"/>
              <w:ind w:left="-108" w:right="-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C161B4" w:rsidRPr="00C161B4" w14:paraId="032B2CAD" w14:textId="77777777" w:rsidTr="00C161B4">
        <w:trPr>
          <w:cantSplit/>
          <w:trHeight w:val="306"/>
        </w:trPr>
        <w:tc>
          <w:tcPr>
            <w:tcW w:w="688" w:type="dxa"/>
            <w:gridSpan w:val="2"/>
            <w:vAlign w:val="center"/>
          </w:tcPr>
          <w:p w14:paraId="27D80756" w14:textId="77777777" w:rsidR="00C161B4" w:rsidRPr="00C161B4" w:rsidRDefault="00C161B4" w:rsidP="00C161B4">
            <w:pPr>
              <w:spacing w:after="0" w:line="276" w:lineRule="auto"/>
              <w:ind w:left="-284" w:right="-1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2" w:type="dxa"/>
            <w:gridSpan w:val="4"/>
            <w:vAlign w:val="center"/>
          </w:tcPr>
          <w:p w14:paraId="259E3F51" w14:textId="77777777" w:rsidR="00C161B4" w:rsidRPr="00C161B4" w:rsidRDefault="00C161B4" w:rsidP="00C161B4">
            <w:pPr>
              <w:spacing w:after="0" w:line="276" w:lineRule="auto"/>
              <w:ind w:right="-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4" w:type="dxa"/>
            <w:gridSpan w:val="5"/>
            <w:vAlign w:val="center"/>
          </w:tcPr>
          <w:p w14:paraId="42EFCE6F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14:paraId="04CF4129" w14:textId="77777777" w:rsidR="00C161B4" w:rsidRPr="00C161B4" w:rsidRDefault="00C161B4" w:rsidP="00C161B4">
            <w:pPr>
              <w:spacing w:after="0" w:line="276" w:lineRule="auto"/>
              <w:ind w:right="-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gridSpan w:val="3"/>
            <w:vAlign w:val="center"/>
          </w:tcPr>
          <w:p w14:paraId="1E03644A" w14:textId="77777777" w:rsidR="00C161B4" w:rsidRPr="00C161B4" w:rsidRDefault="00C161B4" w:rsidP="00C161B4">
            <w:pPr>
              <w:spacing w:after="0" w:line="276" w:lineRule="auto"/>
              <w:ind w:right="-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161B4" w:rsidRPr="00C161B4" w14:paraId="627F4AFB" w14:textId="77777777" w:rsidTr="00C161B4">
        <w:trPr>
          <w:cantSplit/>
          <w:trHeight w:val="320"/>
        </w:trPr>
        <w:tc>
          <w:tcPr>
            <w:tcW w:w="688" w:type="dxa"/>
            <w:gridSpan w:val="2"/>
            <w:vAlign w:val="center"/>
          </w:tcPr>
          <w:p w14:paraId="2A5D8865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6146503A" w14:textId="77777777" w:rsidR="00C161B4" w:rsidRPr="00C161B4" w:rsidRDefault="00C161B4" w:rsidP="00C161B4">
            <w:pPr>
              <w:spacing w:after="0" w:line="276" w:lineRule="auto"/>
              <w:ind w:right="-3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6180A120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EB24396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7D787BE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7DEA9BE7" w14:textId="77777777" w:rsidTr="00C161B4">
        <w:trPr>
          <w:cantSplit/>
          <w:trHeight w:val="306"/>
        </w:trPr>
        <w:tc>
          <w:tcPr>
            <w:tcW w:w="688" w:type="dxa"/>
            <w:gridSpan w:val="2"/>
            <w:vAlign w:val="center"/>
          </w:tcPr>
          <w:p w14:paraId="486C598C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7FB42BF1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3E06C5D2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4DFDA24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AC04A2E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1069BC71" w14:textId="77777777" w:rsidTr="00C161B4">
        <w:trPr>
          <w:cantSplit/>
          <w:trHeight w:val="320"/>
        </w:trPr>
        <w:tc>
          <w:tcPr>
            <w:tcW w:w="688" w:type="dxa"/>
            <w:gridSpan w:val="2"/>
            <w:vAlign w:val="center"/>
          </w:tcPr>
          <w:p w14:paraId="2C6BDAEA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40BA0F5C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3CEC19C8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8A5F3EF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18BEF58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421B659B" w14:textId="77777777" w:rsidTr="00C161B4">
        <w:trPr>
          <w:cantSplit/>
          <w:trHeight w:val="306"/>
        </w:trPr>
        <w:tc>
          <w:tcPr>
            <w:tcW w:w="688" w:type="dxa"/>
            <w:gridSpan w:val="2"/>
            <w:vAlign w:val="center"/>
          </w:tcPr>
          <w:p w14:paraId="436EFABD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13960DA3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7E95EC0B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88D6D49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4A67D22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1B501581" w14:textId="77777777" w:rsidTr="00C161B4">
        <w:trPr>
          <w:cantSplit/>
          <w:trHeight w:val="320"/>
        </w:trPr>
        <w:tc>
          <w:tcPr>
            <w:tcW w:w="688" w:type="dxa"/>
            <w:gridSpan w:val="2"/>
            <w:vAlign w:val="center"/>
          </w:tcPr>
          <w:p w14:paraId="3015C67F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4E6CD226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3FC6D7BE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A4F68FE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37BB15D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62366571" w14:textId="77777777" w:rsidTr="00C161B4">
        <w:trPr>
          <w:cantSplit/>
          <w:trHeight w:val="306"/>
        </w:trPr>
        <w:tc>
          <w:tcPr>
            <w:tcW w:w="688" w:type="dxa"/>
            <w:gridSpan w:val="2"/>
            <w:vAlign w:val="center"/>
          </w:tcPr>
          <w:p w14:paraId="6A55ABBC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73AA3C23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64D1F9AF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66488DC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9E35B68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7B6561DF" w14:textId="77777777" w:rsidTr="00C161B4">
        <w:trPr>
          <w:cantSplit/>
          <w:trHeight w:val="320"/>
        </w:trPr>
        <w:tc>
          <w:tcPr>
            <w:tcW w:w="688" w:type="dxa"/>
            <w:gridSpan w:val="2"/>
            <w:vAlign w:val="center"/>
          </w:tcPr>
          <w:p w14:paraId="5BDE96E3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054F5F74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510DA893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408FB87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7A621A4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4F1D852E" w14:textId="77777777" w:rsidTr="00C161B4">
        <w:trPr>
          <w:cantSplit/>
          <w:trHeight w:val="306"/>
        </w:trPr>
        <w:tc>
          <w:tcPr>
            <w:tcW w:w="688" w:type="dxa"/>
            <w:gridSpan w:val="2"/>
            <w:vAlign w:val="center"/>
          </w:tcPr>
          <w:p w14:paraId="7B68AB48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797FF259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3C8130A6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33434EF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4DF8C7E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0B86C096" w14:textId="77777777" w:rsidTr="00C161B4">
        <w:trPr>
          <w:cantSplit/>
          <w:trHeight w:val="320"/>
        </w:trPr>
        <w:tc>
          <w:tcPr>
            <w:tcW w:w="688" w:type="dxa"/>
            <w:gridSpan w:val="2"/>
            <w:vAlign w:val="center"/>
          </w:tcPr>
          <w:p w14:paraId="3A8B1386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0478BF0B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2745C7CA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B0E4C1A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E8A525F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4EABCFB2" w14:textId="77777777" w:rsidTr="00C161B4">
        <w:trPr>
          <w:cantSplit/>
          <w:trHeight w:val="306"/>
        </w:trPr>
        <w:tc>
          <w:tcPr>
            <w:tcW w:w="688" w:type="dxa"/>
            <w:gridSpan w:val="2"/>
            <w:vAlign w:val="center"/>
          </w:tcPr>
          <w:p w14:paraId="4B96E533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76E3C3E5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1ADF1763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7B90F9B8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3C8F000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7C6E1640" w14:textId="77777777" w:rsidTr="00C161B4">
        <w:trPr>
          <w:cantSplit/>
          <w:trHeight w:val="320"/>
        </w:trPr>
        <w:tc>
          <w:tcPr>
            <w:tcW w:w="688" w:type="dxa"/>
            <w:gridSpan w:val="2"/>
            <w:vAlign w:val="center"/>
          </w:tcPr>
          <w:p w14:paraId="304BB323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63240687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781B4773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99101E2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5B0225B9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3B6A6A52" w14:textId="77777777" w:rsidTr="00C161B4">
        <w:trPr>
          <w:cantSplit/>
          <w:trHeight w:val="306"/>
        </w:trPr>
        <w:tc>
          <w:tcPr>
            <w:tcW w:w="688" w:type="dxa"/>
            <w:gridSpan w:val="2"/>
            <w:vAlign w:val="center"/>
          </w:tcPr>
          <w:p w14:paraId="2658929B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2EFD19CE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3ED3B0FA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A39490D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2B45695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06962A09" w14:textId="77777777" w:rsidTr="00C161B4">
        <w:trPr>
          <w:cantSplit/>
          <w:trHeight w:val="320"/>
        </w:trPr>
        <w:tc>
          <w:tcPr>
            <w:tcW w:w="688" w:type="dxa"/>
            <w:gridSpan w:val="2"/>
            <w:vAlign w:val="center"/>
          </w:tcPr>
          <w:p w14:paraId="7C7D9D9B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7A1450FF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7874330E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CD799FF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63B937F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7D39089B" w14:textId="77777777" w:rsidTr="00C161B4">
        <w:trPr>
          <w:cantSplit/>
          <w:trHeight w:val="306"/>
        </w:trPr>
        <w:tc>
          <w:tcPr>
            <w:tcW w:w="688" w:type="dxa"/>
            <w:gridSpan w:val="2"/>
            <w:vAlign w:val="center"/>
          </w:tcPr>
          <w:p w14:paraId="49D745E7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62A19651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6C1094BD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3270567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B072C3E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5AF2A7BC" w14:textId="77777777" w:rsidTr="00C161B4">
        <w:trPr>
          <w:cantSplit/>
          <w:trHeight w:val="320"/>
        </w:trPr>
        <w:tc>
          <w:tcPr>
            <w:tcW w:w="688" w:type="dxa"/>
            <w:gridSpan w:val="2"/>
            <w:vAlign w:val="center"/>
          </w:tcPr>
          <w:p w14:paraId="100C2A75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3DC57FA1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5CBE1502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338DF8C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7E4ADF7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144D1A34" w14:textId="77777777" w:rsidTr="00C161B4">
        <w:trPr>
          <w:cantSplit/>
          <w:trHeight w:val="306"/>
        </w:trPr>
        <w:tc>
          <w:tcPr>
            <w:tcW w:w="688" w:type="dxa"/>
            <w:gridSpan w:val="2"/>
            <w:vAlign w:val="center"/>
          </w:tcPr>
          <w:p w14:paraId="2A19C152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391A4174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3F4DD0BD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74DB515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B28B8F9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70F29928" w14:textId="77777777" w:rsidTr="00C161B4">
        <w:trPr>
          <w:cantSplit/>
          <w:trHeight w:val="320"/>
        </w:trPr>
        <w:tc>
          <w:tcPr>
            <w:tcW w:w="688" w:type="dxa"/>
            <w:gridSpan w:val="2"/>
            <w:vAlign w:val="center"/>
          </w:tcPr>
          <w:p w14:paraId="6CF2E62C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3D752969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52C26BB3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7AA819B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33AC70A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2567E81C" w14:textId="77777777" w:rsidTr="00C161B4">
        <w:trPr>
          <w:cantSplit/>
          <w:trHeight w:val="306"/>
        </w:trPr>
        <w:tc>
          <w:tcPr>
            <w:tcW w:w="688" w:type="dxa"/>
            <w:gridSpan w:val="2"/>
            <w:vAlign w:val="center"/>
          </w:tcPr>
          <w:p w14:paraId="25EA7B29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2F838F77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65238B37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FA0A5A8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70FFEE5A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4E8CCD5F" w14:textId="77777777" w:rsidTr="00C161B4">
        <w:trPr>
          <w:cantSplit/>
          <w:trHeight w:val="320"/>
        </w:trPr>
        <w:tc>
          <w:tcPr>
            <w:tcW w:w="688" w:type="dxa"/>
            <w:gridSpan w:val="2"/>
            <w:vAlign w:val="center"/>
          </w:tcPr>
          <w:p w14:paraId="1E4045ED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22C76114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55E3F6C9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57F518A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067F0C7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09224924" w14:textId="77777777" w:rsidTr="00C161B4">
        <w:trPr>
          <w:cantSplit/>
          <w:trHeight w:val="306"/>
        </w:trPr>
        <w:tc>
          <w:tcPr>
            <w:tcW w:w="688" w:type="dxa"/>
            <w:gridSpan w:val="2"/>
            <w:vAlign w:val="center"/>
          </w:tcPr>
          <w:p w14:paraId="0AAF8F81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0C21011D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69346051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95FF8C4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1D73BEA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5BD7BBFE" w14:textId="77777777" w:rsidTr="00C161B4">
        <w:trPr>
          <w:cantSplit/>
          <w:trHeight w:val="320"/>
        </w:trPr>
        <w:tc>
          <w:tcPr>
            <w:tcW w:w="688" w:type="dxa"/>
            <w:gridSpan w:val="2"/>
            <w:vAlign w:val="center"/>
          </w:tcPr>
          <w:p w14:paraId="035CA859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14B30FA3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346BA79F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10A5C93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58E36C4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5D5A6A73" w14:textId="77777777" w:rsidTr="00C161B4">
        <w:trPr>
          <w:cantSplit/>
          <w:trHeight w:val="306"/>
        </w:trPr>
        <w:tc>
          <w:tcPr>
            <w:tcW w:w="688" w:type="dxa"/>
            <w:gridSpan w:val="2"/>
            <w:vAlign w:val="center"/>
          </w:tcPr>
          <w:p w14:paraId="7E53E15A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72F930FA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5CD8ED9D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920978D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262A4D5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442C3271" w14:textId="77777777" w:rsidTr="00C161B4">
        <w:trPr>
          <w:cantSplit/>
          <w:trHeight w:val="320"/>
        </w:trPr>
        <w:tc>
          <w:tcPr>
            <w:tcW w:w="688" w:type="dxa"/>
            <w:gridSpan w:val="2"/>
            <w:vAlign w:val="center"/>
          </w:tcPr>
          <w:p w14:paraId="70B2AD45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11AE14B3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5E5CC867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8810C28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79BC3438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418310D5" w14:textId="77777777" w:rsidTr="00C161B4">
        <w:trPr>
          <w:cantSplit/>
          <w:trHeight w:val="306"/>
        </w:trPr>
        <w:tc>
          <w:tcPr>
            <w:tcW w:w="688" w:type="dxa"/>
            <w:gridSpan w:val="2"/>
            <w:vAlign w:val="center"/>
          </w:tcPr>
          <w:p w14:paraId="6E97FAAE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5778D90D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522B9AAB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DD96EE1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97FA8FF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7AA0FC67" w14:textId="77777777" w:rsidTr="00C161B4">
        <w:trPr>
          <w:cantSplit/>
          <w:trHeight w:val="320"/>
        </w:trPr>
        <w:tc>
          <w:tcPr>
            <w:tcW w:w="688" w:type="dxa"/>
            <w:gridSpan w:val="2"/>
            <w:vAlign w:val="center"/>
          </w:tcPr>
          <w:p w14:paraId="5C299F2F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43CCA5D1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1D02114E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735E90A9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DE08D7F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2B8B3A61" w14:textId="77777777" w:rsidTr="00C161B4">
        <w:trPr>
          <w:cantSplit/>
          <w:trHeight w:val="320"/>
        </w:trPr>
        <w:tc>
          <w:tcPr>
            <w:tcW w:w="688" w:type="dxa"/>
            <w:gridSpan w:val="2"/>
            <w:vAlign w:val="center"/>
          </w:tcPr>
          <w:p w14:paraId="0CFFEF43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518A89EC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4AD9FF7F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82B8008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7DB8508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229316FF" w14:textId="77777777" w:rsidTr="00C161B4">
        <w:trPr>
          <w:cantSplit/>
          <w:trHeight w:val="320"/>
        </w:trPr>
        <w:tc>
          <w:tcPr>
            <w:tcW w:w="688" w:type="dxa"/>
            <w:gridSpan w:val="2"/>
            <w:vAlign w:val="center"/>
          </w:tcPr>
          <w:p w14:paraId="174B771A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4524EE72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34DC68A0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6A69A78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080A6FD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6E5A5ED3" w14:textId="77777777" w:rsidTr="00C161B4">
        <w:trPr>
          <w:cantSplit/>
          <w:trHeight w:val="320"/>
        </w:trPr>
        <w:tc>
          <w:tcPr>
            <w:tcW w:w="688" w:type="dxa"/>
            <w:gridSpan w:val="2"/>
            <w:vAlign w:val="center"/>
          </w:tcPr>
          <w:p w14:paraId="7FE5FB5E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34E930F9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7108829E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E87D025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B49193E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5E2079C7" w14:textId="77777777" w:rsidTr="00C161B4">
        <w:trPr>
          <w:cantSplit/>
          <w:trHeight w:val="320"/>
        </w:trPr>
        <w:tc>
          <w:tcPr>
            <w:tcW w:w="688" w:type="dxa"/>
            <w:gridSpan w:val="2"/>
            <w:vAlign w:val="center"/>
          </w:tcPr>
          <w:p w14:paraId="1BF4B5DF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15F1F12C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7DBDF18F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7AE8ED36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54E130F8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473AEA6A" w14:textId="77777777" w:rsidTr="00C161B4">
        <w:trPr>
          <w:cantSplit/>
          <w:trHeight w:val="320"/>
        </w:trPr>
        <w:tc>
          <w:tcPr>
            <w:tcW w:w="688" w:type="dxa"/>
            <w:gridSpan w:val="2"/>
            <w:vAlign w:val="center"/>
          </w:tcPr>
          <w:p w14:paraId="1EEC9F69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76AC49FF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4A9FA715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9D9BCC0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12AEFB5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2C074091" w14:textId="77777777" w:rsidTr="00C161B4">
        <w:trPr>
          <w:cantSplit/>
          <w:trHeight w:val="320"/>
        </w:trPr>
        <w:tc>
          <w:tcPr>
            <w:tcW w:w="688" w:type="dxa"/>
            <w:gridSpan w:val="2"/>
            <w:vAlign w:val="center"/>
          </w:tcPr>
          <w:p w14:paraId="3A3FC16B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3AEC08B4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0C16AB46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CB553A7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357027D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594AA75F" w14:textId="77777777" w:rsidTr="00C161B4">
        <w:trPr>
          <w:cantSplit/>
          <w:trHeight w:val="320"/>
        </w:trPr>
        <w:tc>
          <w:tcPr>
            <w:tcW w:w="688" w:type="dxa"/>
            <w:gridSpan w:val="2"/>
            <w:vAlign w:val="center"/>
          </w:tcPr>
          <w:p w14:paraId="2D44B545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3FEAF38E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338E601C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7809DD9F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D881998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65F2E16F" w14:textId="77777777" w:rsidTr="00C161B4">
        <w:trPr>
          <w:cantSplit/>
          <w:trHeight w:val="320"/>
        </w:trPr>
        <w:tc>
          <w:tcPr>
            <w:tcW w:w="688" w:type="dxa"/>
            <w:gridSpan w:val="2"/>
            <w:vAlign w:val="center"/>
          </w:tcPr>
          <w:p w14:paraId="2003C879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4C2E7F15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2ECE1A27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3CE159F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4204B3C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6E16C07F" w14:textId="77777777" w:rsidTr="00C161B4">
        <w:trPr>
          <w:cantSplit/>
          <w:trHeight w:val="320"/>
        </w:trPr>
        <w:tc>
          <w:tcPr>
            <w:tcW w:w="688" w:type="dxa"/>
            <w:gridSpan w:val="2"/>
            <w:vAlign w:val="center"/>
          </w:tcPr>
          <w:p w14:paraId="31BF58B6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14BAFB7D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644E94D1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5B00EC9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E340E56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31EB8DEF" w14:textId="77777777" w:rsidTr="00C161B4">
        <w:trPr>
          <w:cantSplit/>
          <w:trHeight w:val="320"/>
        </w:trPr>
        <w:tc>
          <w:tcPr>
            <w:tcW w:w="688" w:type="dxa"/>
            <w:gridSpan w:val="2"/>
            <w:vAlign w:val="center"/>
          </w:tcPr>
          <w:p w14:paraId="79E3BE5F" w14:textId="77777777" w:rsidR="00C161B4" w:rsidRPr="00C161B4" w:rsidRDefault="00C161B4" w:rsidP="00C161B4">
            <w:pPr>
              <w:spacing w:after="0" w:line="276" w:lineRule="auto"/>
              <w:ind w:right="-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dxa"/>
            <w:gridSpan w:val="4"/>
            <w:vAlign w:val="center"/>
          </w:tcPr>
          <w:p w14:paraId="310B34A1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4" w:type="dxa"/>
            <w:gridSpan w:val="5"/>
            <w:vAlign w:val="center"/>
          </w:tcPr>
          <w:p w14:paraId="15EED08B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5C325FD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A9504F2" w14:textId="77777777" w:rsidR="00C161B4" w:rsidRPr="00C161B4" w:rsidRDefault="00C161B4" w:rsidP="00C161B4">
            <w:pPr>
              <w:spacing w:after="0" w:line="276" w:lineRule="auto"/>
              <w:ind w:right="-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7E5D61FB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  <w:cantSplit/>
        </w:trPr>
        <w:tc>
          <w:tcPr>
            <w:tcW w:w="978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668359" w14:textId="77777777" w:rsidR="00FE5D01" w:rsidRDefault="00FE5D01" w:rsidP="00C161B4">
            <w:pPr>
              <w:tabs>
                <w:tab w:val="left" w:pos="10065"/>
              </w:tabs>
              <w:spacing w:after="0" w:line="276" w:lineRule="auto"/>
              <w:ind w:right="-3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C9C91E" w14:textId="77777777" w:rsid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 регистрации изменений</w:t>
            </w:r>
          </w:p>
          <w:p w14:paraId="34B0D162" w14:textId="77777777" w:rsidR="00FE5D01" w:rsidRPr="00C161B4" w:rsidRDefault="00FE5D01" w:rsidP="00C161B4">
            <w:pPr>
              <w:tabs>
                <w:tab w:val="left" w:pos="10065"/>
              </w:tabs>
              <w:spacing w:after="0" w:line="276" w:lineRule="auto"/>
              <w:ind w:right="-3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70A04AE0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  <w:cantSplit/>
        </w:trPr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</w:tcBorders>
            <w:textDirection w:val="btLr"/>
          </w:tcPr>
          <w:p w14:paraId="5F84E207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left="113" w:right="-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</w:t>
            </w:r>
          </w:p>
        </w:tc>
        <w:tc>
          <w:tcPr>
            <w:tcW w:w="3827" w:type="dxa"/>
            <w:gridSpan w:val="5"/>
            <w:tcBorders>
              <w:top w:val="nil"/>
              <w:bottom w:val="single" w:sz="4" w:space="0" w:color="auto"/>
            </w:tcBorders>
          </w:tcPr>
          <w:p w14:paraId="07E00C86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Номера листов</w:t>
            </w:r>
          </w:p>
        </w:tc>
        <w:tc>
          <w:tcPr>
            <w:tcW w:w="850" w:type="dxa"/>
            <w:vMerge w:val="restart"/>
            <w:tcBorders>
              <w:top w:val="nil"/>
              <w:bottom w:val="single" w:sz="8" w:space="0" w:color="auto"/>
            </w:tcBorders>
            <w:textDirection w:val="btLr"/>
            <w:vAlign w:val="center"/>
          </w:tcPr>
          <w:p w14:paraId="394D2C53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листов</w:t>
            </w:r>
          </w:p>
          <w:p w14:paraId="60AA361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документе</w:t>
            </w:r>
          </w:p>
        </w:tc>
        <w:tc>
          <w:tcPr>
            <w:tcW w:w="709" w:type="dxa"/>
            <w:vMerge w:val="restart"/>
            <w:tcBorders>
              <w:top w:val="nil"/>
              <w:bottom w:val="single" w:sz="8" w:space="0" w:color="auto"/>
            </w:tcBorders>
            <w:textDirection w:val="btLr"/>
            <w:vAlign w:val="center"/>
          </w:tcPr>
          <w:p w14:paraId="7CEA8E5C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документа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bottom w:val="single" w:sz="8" w:space="0" w:color="auto"/>
            </w:tcBorders>
            <w:vAlign w:val="center"/>
          </w:tcPr>
          <w:p w14:paraId="4D64567C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Входящий № сопроводительного документа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bottom w:val="single" w:sz="8" w:space="0" w:color="auto"/>
            </w:tcBorders>
            <w:textDirection w:val="btLr"/>
          </w:tcPr>
          <w:p w14:paraId="1D569EA7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left="113" w:right="-3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709" w:type="dxa"/>
            <w:vMerge w:val="restart"/>
            <w:tcBorders>
              <w:top w:val="nil"/>
              <w:bottom w:val="single" w:sz="8" w:space="0" w:color="auto"/>
              <w:right w:val="single" w:sz="8" w:space="0" w:color="auto"/>
            </w:tcBorders>
            <w:textDirection w:val="btLr"/>
          </w:tcPr>
          <w:p w14:paraId="1F112AB6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left="113" w:right="-3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C161B4" w:rsidRPr="00C161B4" w14:paraId="6F4D9DFE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  <w:cantSplit/>
          <w:trHeight w:val="1463"/>
        </w:trPr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nil"/>
            </w:tcBorders>
          </w:tcPr>
          <w:p w14:paraId="50656D82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5E26F110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16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Изме-ненных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16FACEAD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16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Заме-</w:t>
            </w:r>
            <w:proofErr w:type="spellStart"/>
            <w:r w:rsidRPr="00C16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ненных</w:t>
            </w:r>
            <w:proofErr w:type="spellEnd"/>
            <w:proofErr w:type="gramEnd"/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vAlign w:val="center"/>
          </w:tcPr>
          <w:p w14:paraId="2ED790D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EDCB20C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16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Аннули-рованных</w:t>
            </w:r>
            <w:proofErr w:type="spellEnd"/>
            <w:proofErr w:type="gramEnd"/>
          </w:p>
        </w:tc>
        <w:tc>
          <w:tcPr>
            <w:tcW w:w="850" w:type="dxa"/>
            <w:vMerge/>
            <w:tcBorders>
              <w:top w:val="nil"/>
              <w:bottom w:val="nil"/>
            </w:tcBorders>
          </w:tcPr>
          <w:p w14:paraId="13A72857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bottom w:val="nil"/>
            </w:tcBorders>
          </w:tcPr>
          <w:p w14:paraId="0EC34B01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bottom w:val="nil"/>
            </w:tcBorders>
          </w:tcPr>
          <w:p w14:paraId="75211E15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bottom w:val="nil"/>
            </w:tcBorders>
          </w:tcPr>
          <w:p w14:paraId="128BF8BA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bottom w:val="nil"/>
              <w:right w:val="single" w:sz="8" w:space="0" w:color="auto"/>
            </w:tcBorders>
          </w:tcPr>
          <w:p w14:paraId="1ED1BD08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348F15D1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0FB2FB0F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60562392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39F8FEC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7B61428C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5D42F1B0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6C3EDE74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42E8E91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7C433FB7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3AF0554E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310554B3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1C3665D6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7044D501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1BAC7EA7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438386BD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27D4D1BC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2A7EE14E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6096362A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DA8D85F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5181C306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7A23A99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452E4C6A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01B40654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6DED88B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4CA31412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745E1EA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3EF88CA6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60389073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750A64F0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2ACF513C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6E6C42FC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4A52B5B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6212AE42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5C45DF93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72636AA7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6AFF73F7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510BFD7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4E9C97B6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6874FD94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6B30F626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505FF26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0BE3817C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31EB35A2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27755B8C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7A682275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7F9F02CF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123BBB6F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8924B1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3F57B348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2285A9A6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7CCA0CA2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E53A00E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19302702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67553D2F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4C191C86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51A7039C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07FEE44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588868B5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425DDB2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3BB6A565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68F3E237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6F3A3F9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28A6FF2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2997D0CA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4031A9C1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4C4A18D2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1CBC4134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0F4250EA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7E26E14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349DF49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2ABDA99D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4920B491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06BBF1ED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33CBD01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7C2BBA22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3490A46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2C0025F0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09EF4361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7D1E39A2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0B960293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4ED8BA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78138618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200C2D4C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0E3289B7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43D9E16F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18AA42C2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56CFC160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7B3A62DA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217D6674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3AF88F38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6C9B2CE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816D11F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3E614A15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3563EDD5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55A7D4ED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22A06C0E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7F5E1466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5741798D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05E0F0AA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714415F4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62D0288F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66B0ED88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C9576B7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7CF80B11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52CD7B0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2FF6362E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13894CBE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1551DA2F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002C09A8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347B1792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74E29635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5C0B18AA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30BE28AC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A2B0C14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307B1A95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7DB78C42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058CC0C8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03CC756D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55C195FC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7EA3D802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6EA2C168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548B3B50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33A970F5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065F2AA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BF4966D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413B7ED5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227D83CD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443621D2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BBC40AA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3009AF9F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7EA335F5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5659F7F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1C56B9A3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7C6F51D0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55A28C07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57E2BEEF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30C3C13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60D87ED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6C872E2F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1903BBBC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3F45DC1C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7619FC94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5DFBB4DF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0FB559D2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461C67E6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4ACAB98C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5E3D0547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66005154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353CE9DE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7CE4C821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FDE9C10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4A15F83D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47E121B0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22D63B80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1FFCB6FD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3B43893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28F48243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4736186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01534658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72BE5B68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0BC5A2E4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806B874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74DF19BF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2DEBABE6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452E659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093A336B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3D04CCE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7C36385F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471D8F05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54048C0E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4D7DDBBD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7063B5A7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C3CB943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009C00E8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7BDB7548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2D2F436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6DDE7A4E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18D357A8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7ED67BF4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55E3B20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0B0EFB4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58CB165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02257E0C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36155C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782538DE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4703919D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6EF5FC57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228E604F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0B070756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27B1319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53C8C61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58648F2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24D50F2F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1CB43825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48DAB483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094BF3F6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41DAED33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06CA864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48F62C9E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4B117C9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78E63234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3220E44F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32E38870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5DF5ED14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3E95018A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568ECD6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5552C88C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63E497F8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53A701A0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4F5176FA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271A8CE8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409C5C26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4987FCAA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00F4DDF4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4CF3851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3545F76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58314897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75BAB3B3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168CDAF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34B999E3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63520174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034E22AD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6794EFC2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57BEC60F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4CC12376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287A42EE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75666EDD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5B7FC48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2E565AD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41E8516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0887F86C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4CB54836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5C0E9E26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37D5FDEF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77B8368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486CEE7E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16063D14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0861F1ED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08AB36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5411CAB0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4999B254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285B2C0A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24A11FAF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61A00B85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53E6C73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5775FB13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642DDD2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4E8AAF95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397ED5B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51D9F7F1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3209BB4F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3A63889C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177CAA62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4FCB8C66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54494B3F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1AD8A574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4500665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0D120D76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089B2743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433DDC14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730C195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647F548F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03DBCD37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225C739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136697C5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4ED5FA66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01F3F0A0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662EE3D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1C5A51E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50052782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70C988F1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E977E7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14DC3B7C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5FE2AED4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1659F05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11326F34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61D929B2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6321764A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5C3F2EA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194AC26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64113A51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03F71F27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A72D9F5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63206E15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6E2C12EA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2BDE7B71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39F0D1DF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56E0C680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082C0794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C2B5B8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4663550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6BC211EF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0F36EB9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48F9041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141F4A24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0F6C01C0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3D8BDED8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5EC93B09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66B023D6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0E5BC20E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7130497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647FEEF0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1AFE65C0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2C923431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FE9138A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2B9F89DF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227909DA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187BC1DF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0BFB7B84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68EABCD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105C0FAD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36D22BD3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37E81E8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5EE8424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0F43E687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AEF941F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14124341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1BAACDDC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02A84213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4C52F995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49BE3BAA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2203C8E2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63E5262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1FEB29A2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1BA8EFE4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3B07AE9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0C253AA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2A10750E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54675AD3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1C14281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42FC98E0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263DB34E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28147993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3488C5C2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7E1776A5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652F899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6BBEEE46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16C7F402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0FE8BEE1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6EEF8285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756F1EC6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1BC0D7C6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6F81A875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5C287D9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8674268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4C6B51DE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4C30936E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7E94BE5F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2B58336E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71B9D29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00D187BD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015101D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4DD95A77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50228228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56E82510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2E2C7F5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711DC01E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1D602EFE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0DF795ED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E3F5BC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0FB16B84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247668AB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6D9A270F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1B4" w:rsidRPr="00C161B4" w14:paraId="57C79DB3" w14:textId="77777777" w:rsidTr="00C16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84" w:type="dxa"/>
          <w:wAfter w:w="141" w:type="dxa"/>
        </w:trPr>
        <w:tc>
          <w:tcPr>
            <w:tcW w:w="709" w:type="dxa"/>
            <w:gridSpan w:val="2"/>
            <w:tcBorders>
              <w:left w:val="single" w:sz="8" w:space="0" w:color="auto"/>
            </w:tcBorders>
          </w:tcPr>
          <w:p w14:paraId="2670765A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43791C7C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84686F5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64B42A8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6ED0B92F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585D441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0D0A4F06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5F8647C9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3D7CC31C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</w:tcPr>
          <w:p w14:paraId="7655E1E2" w14:textId="77777777" w:rsidR="00C161B4" w:rsidRPr="00C161B4" w:rsidRDefault="00C161B4" w:rsidP="00C161B4">
            <w:pPr>
              <w:tabs>
                <w:tab w:val="left" w:pos="10065"/>
              </w:tabs>
              <w:spacing w:after="0" w:line="276" w:lineRule="auto"/>
              <w:ind w:right="-3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97B1407" w14:textId="77777777" w:rsidR="00FE20EF" w:rsidRPr="00C161B4" w:rsidRDefault="00FE20EF" w:rsidP="00C161B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E20EF" w:rsidRPr="00C161B4" w:rsidSect="005950AE"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C7D955" w14:textId="77777777" w:rsidR="00FE332F" w:rsidRDefault="00FE332F">
      <w:pPr>
        <w:spacing w:after="0" w:line="240" w:lineRule="auto"/>
      </w:pPr>
      <w:r>
        <w:separator/>
      </w:r>
    </w:p>
  </w:endnote>
  <w:endnote w:type="continuationSeparator" w:id="0">
    <w:p w14:paraId="469A68C3" w14:textId="77777777" w:rsidR="00FE332F" w:rsidRDefault="00FE3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_OldType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99B2C" w14:textId="77777777" w:rsidR="00FE332F" w:rsidRPr="008B072D" w:rsidRDefault="00FE332F" w:rsidP="007D6E72">
    <w:pPr>
      <w:pStyle w:val="a7"/>
      <w:framePr w:wrap="around" w:vAnchor="text" w:hAnchor="margin" w:xAlign="right" w:y="1"/>
      <w:spacing w:before="60"/>
      <w:ind w:left="-142" w:firstLine="142"/>
      <w:rPr>
        <w:rStyle w:val="ab"/>
        <w:szCs w:val="24"/>
      </w:rPr>
    </w:pPr>
    <w:r w:rsidRPr="008B072D">
      <w:rPr>
        <w:rStyle w:val="ab"/>
        <w:szCs w:val="24"/>
      </w:rPr>
      <w:fldChar w:fldCharType="begin"/>
    </w:r>
    <w:r w:rsidRPr="008B072D">
      <w:rPr>
        <w:rStyle w:val="ab"/>
        <w:szCs w:val="24"/>
      </w:rPr>
      <w:instrText xml:space="preserve">PAGE  </w:instrText>
    </w:r>
    <w:r w:rsidRPr="008B072D">
      <w:rPr>
        <w:rStyle w:val="ab"/>
        <w:szCs w:val="24"/>
      </w:rPr>
      <w:fldChar w:fldCharType="separate"/>
    </w:r>
    <w:r>
      <w:rPr>
        <w:rStyle w:val="ab"/>
        <w:noProof/>
        <w:szCs w:val="24"/>
      </w:rPr>
      <w:t>4</w:t>
    </w:r>
    <w:r w:rsidRPr="008B072D">
      <w:rPr>
        <w:rStyle w:val="ab"/>
        <w:szCs w:val="24"/>
      </w:rPr>
      <w:fldChar w:fldCharType="end"/>
    </w:r>
  </w:p>
  <w:p w14:paraId="1462D462" w14:textId="77777777" w:rsidR="00FE332F" w:rsidRPr="008B072D" w:rsidRDefault="00FE332F" w:rsidP="007D6E72">
    <w:pPr>
      <w:pStyle w:val="a7"/>
      <w:pBdr>
        <w:top w:val="single" w:sz="4" w:space="1" w:color="auto"/>
      </w:pBdr>
      <w:ind w:right="360" w:firstLine="360"/>
      <w:rPr>
        <w:b/>
        <w:sz w:val="24"/>
        <w:szCs w:val="24"/>
      </w:rPr>
    </w:pPr>
    <w:r>
      <w:rPr>
        <w:b/>
        <w:sz w:val="24"/>
        <w:szCs w:val="24"/>
      </w:rPr>
      <w:t>СОП – ____________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  <w:t>редакция 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2CA02C" w14:textId="77777777" w:rsidR="00FE332F" w:rsidRDefault="00FE332F">
      <w:pPr>
        <w:spacing w:after="0" w:line="240" w:lineRule="auto"/>
      </w:pPr>
      <w:r>
        <w:separator/>
      </w:r>
    </w:p>
  </w:footnote>
  <w:footnote w:type="continuationSeparator" w:id="0">
    <w:p w14:paraId="2DA480E0" w14:textId="77777777" w:rsidR="00FE332F" w:rsidRDefault="00FE332F">
      <w:pPr>
        <w:spacing w:after="0" w:line="240" w:lineRule="auto"/>
      </w:pPr>
      <w:r>
        <w:continuationSeparator/>
      </w:r>
    </w:p>
  </w:footnote>
  <w:footnote w:id="1">
    <w:p w14:paraId="776A59C7" w14:textId="77777777" w:rsidR="00C44B5F" w:rsidRDefault="00C44B5F" w:rsidP="00C44B5F">
      <w:pPr>
        <w:pStyle w:val="aff8"/>
        <w:jc w:val="both"/>
      </w:pPr>
      <w:r>
        <w:rPr>
          <w:rStyle w:val="affa"/>
        </w:rPr>
        <w:footnoteRef/>
      </w:r>
      <w:r>
        <w:t xml:space="preserve"> </w:t>
      </w:r>
      <w:proofErr w:type="gramStart"/>
      <w:r w:rsidRPr="00A57926">
        <w:t>Приказ Министерства здравоохранения Российской Федерации от 6 июня 2012 г. № 4н "Об утверждении номенклатурной классификации медицинских изделий" (зарегистрирован Министерством юстиции Российской Федерации 9 июля 2012 г., регистрационный № 24852) с изменениями, внесенными приказами Министерства здравоохранения Российской Федерации от 25 сентября 2014 г. № 557н (зарегистрирован Министерством юстиции Российской Федерации 17 декабря 2014 г., регистрационный № 35201) и от 7 июля 2020 г. № 686н</w:t>
      </w:r>
      <w:proofErr w:type="gramEnd"/>
      <w:r w:rsidRPr="00A57926">
        <w:t xml:space="preserve"> (</w:t>
      </w:r>
      <w:proofErr w:type="gramStart"/>
      <w:r w:rsidRPr="00A57926">
        <w:t>зарегистрирован</w:t>
      </w:r>
      <w:proofErr w:type="gramEnd"/>
      <w:r w:rsidRPr="00A57926">
        <w:t xml:space="preserve"> Министерством юстиции Российской Федерации 10 августа 2020 г., регистрационный № 59225) (далее - номенклатурная классификация медицинских изделий).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0E5E42" w14:textId="77777777" w:rsidR="00FE332F" w:rsidRPr="00347E3C" w:rsidRDefault="00FE332F" w:rsidP="007D6E72">
    <w:pPr>
      <w:pStyle w:val="a5"/>
      <w:pBdr>
        <w:bottom w:val="single" w:sz="4" w:space="1" w:color="auto"/>
      </w:pBdr>
      <w:rPr>
        <w:i/>
        <w:sz w:val="24"/>
        <w:szCs w:val="24"/>
      </w:rPr>
    </w:pPr>
    <w:r>
      <w:rPr>
        <w:i/>
        <w:sz w:val="24"/>
        <w:szCs w:val="24"/>
      </w:rPr>
      <w:t>З</w:t>
    </w:r>
    <w:r w:rsidRPr="00347E3C">
      <w:rPr>
        <w:i/>
        <w:sz w:val="24"/>
        <w:szCs w:val="24"/>
      </w:rPr>
      <w:t>АО «</w:t>
    </w:r>
    <w:r>
      <w:rPr>
        <w:i/>
        <w:sz w:val="24"/>
        <w:szCs w:val="24"/>
      </w:rPr>
      <w:t>СК Короча</w:t>
    </w:r>
    <w:r w:rsidRPr="00347E3C">
      <w:rPr>
        <w:i/>
        <w:sz w:val="24"/>
        <w:szCs w:val="24"/>
      </w:rPr>
      <w:t>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2073394"/>
      <w:docPartObj>
        <w:docPartGallery w:val="Page Numbers (Top of Page)"/>
        <w:docPartUnique/>
      </w:docPartObj>
    </w:sdtPr>
    <w:sdtContent>
      <w:p w14:paraId="592DFCFF" w14:textId="4369E706" w:rsidR="00FE332F" w:rsidRDefault="00FE332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2D87">
          <w:rPr>
            <w:noProof/>
          </w:rPr>
          <w:t>43</w:t>
        </w:r>
        <w:r>
          <w:fldChar w:fldCharType="end"/>
        </w:r>
      </w:p>
    </w:sdtContent>
  </w:sdt>
  <w:p w14:paraId="544FB20E" w14:textId="77777777" w:rsidR="00FE332F" w:rsidRDefault="00FE332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B7389"/>
    <w:multiLevelType w:val="multilevel"/>
    <w:tmpl w:val="A1CCB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D412055"/>
    <w:multiLevelType w:val="multilevel"/>
    <w:tmpl w:val="BF887994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39" w:hanging="44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7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95" w:hanging="1800"/>
      </w:pPr>
      <w:rPr>
        <w:rFonts w:hint="default"/>
      </w:rPr>
    </w:lvl>
  </w:abstractNum>
  <w:abstractNum w:abstractNumId="2">
    <w:nsid w:val="1E9C71E5"/>
    <w:multiLevelType w:val="multilevel"/>
    <w:tmpl w:val="BF88799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71" w:hanging="44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3">
    <w:nsid w:val="3057364A"/>
    <w:multiLevelType w:val="hybridMultilevel"/>
    <w:tmpl w:val="74A0B742"/>
    <w:lvl w:ilvl="0" w:tplc="B5DA051C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">
    <w:nsid w:val="357B6732"/>
    <w:multiLevelType w:val="hybridMultilevel"/>
    <w:tmpl w:val="929046E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254DE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sz w:val="20"/>
      </w:rPr>
    </w:lvl>
  </w:abstractNum>
  <w:abstractNum w:abstractNumId="6">
    <w:nsid w:val="4B3B50A7"/>
    <w:multiLevelType w:val="multilevel"/>
    <w:tmpl w:val="BC6038D2"/>
    <w:lvl w:ilvl="0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9" w:hanging="1800"/>
      </w:pPr>
      <w:rPr>
        <w:rFonts w:hint="default"/>
      </w:rPr>
    </w:lvl>
  </w:abstractNum>
  <w:abstractNum w:abstractNumId="7">
    <w:nsid w:val="4E985BB8"/>
    <w:multiLevelType w:val="hybridMultilevel"/>
    <w:tmpl w:val="F17CCC30"/>
    <w:lvl w:ilvl="0" w:tplc="AE7EB21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64259F"/>
    <w:multiLevelType w:val="hybridMultilevel"/>
    <w:tmpl w:val="ABD0D4B6"/>
    <w:lvl w:ilvl="0" w:tplc="DC206D48">
      <w:start w:val="1"/>
      <w:numFmt w:val="decimal"/>
      <w:lvlText w:val="%1."/>
      <w:lvlJc w:val="left"/>
      <w:pPr>
        <w:ind w:left="6315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7035" w:hanging="360"/>
      </w:pPr>
    </w:lvl>
    <w:lvl w:ilvl="2" w:tplc="0419001B" w:tentative="1">
      <w:start w:val="1"/>
      <w:numFmt w:val="lowerRoman"/>
      <w:lvlText w:val="%3."/>
      <w:lvlJc w:val="right"/>
      <w:pPr>
        <w:ind w:left="7755" w:hanging="180"/>
      </w:pPr>
    </w:lvl>
    <w:lvl w:ilvl="3" w:tplc="0419000F" w:tentative="1">
      <w:start w:val="1"/>
      <w:numFmt w:val="decimal"/>
      <w:lvlText w:val="%4."/>
      <w:lvlJc w:val="left"/>
      <w:pPr>
        <w:ind w:left="8475" w:hanging="360"/>
      </w:pPr>
    </w:lvl>
    <w:lvl w:ilvl="4" w:tplc="04190019" w:tentative="1">
      <w:start w:val="1"/>
      <w:numFmt w:val="lowerLetter"/>
      <w:lvlText w:val="%5."/>
      <w:lvlJc w:val="left"/>
      <w:pPr>
        <w:ind w:left="9195" w:hanging="360"/>
      </w:pPr>
    </w:lvl>
    <w:lvl w:ilvl="5" w:tplc="0419001B" w:tentative="1">
      <w:start w:val="1"/>
      <w:numFmt w:val="lowerRoman"/>
      <w:lvlText w:val="%6."/>
      <w:lvlJc w:val="right"/>
      <w:pPr>
        <w:ind w:left="9915" w:hanging="180"/>
      </w:pPr>
    </w:lvl>
    <w:lvl w:ilvl="6" w:tplc="0419000F" w:tentative="1">
      <w:start w:val="1"/>
      <w:numFmt w:val="decimal"/>
      <w:lvlText w:val="%7."/>
      <w:lvlJc w:val="left"/>
      <w:pPr>
        <w:ind w:left="10635" w:hanging="360"/>
      </w:pPr>
    </w:lvl>
    <w:lvl w:ilvl="7" w:tplc="04190019" w:tentative="1">
      <w:start w:val="1"/>
      <w:numFmt w:val="lowerLetter"/>
      <w:lvlText w:val="%8."/>
      <w:lvlJc w:val="left"/>
      <w:pPr>
        <w:ind w:left="11355" w:hanging="360"/>
      </w:pPr>
    </w:lvl>
    <w:lvl w:ilvl="8" w:tplc="0419001B" w:tentative="1">
      <w:start w:val="1"/>
      <w:numFmt w:val="lowerRoman"/>
      <w:lvlText w:val="%9."/>
      <w:lvlJc w:val="right"/>
      <w:pPr>
        <w:ind w:left="12075" w:hanging="180"/>
      </w:pPr>
    </w:lvl>
  </w:abstractNum>
  <w:abstractNum w:abstractNumId="9">
    <w:nsid w:val="55C23D25"/>
    <w:multiLevelType w:val="multilevel"/>
    <w:tmpl w:val="DBF021E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65EE1AAE"/>
    <w:multiLevelType w:val="multilevel"/>
    <w:tmpl w:val="98F442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B9F5D8D"/>
    <w:multiLevelType w:val="hybridMultilevel"/>
    <w:tmpl w:val="6F1E6A96"/>
    <w:lvl w:ilvl="0" w:tplc="1A50E6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DE347D5"/>
    <w:multiLevelType w:val="hybridMultilevel"/>
    <w:tmpl w:val="CE96F776"/>
    <w:lvl w:ilvl="0" w:tplc="E2767D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11"/>
  </w:num>
  <w:num w:numId="6">
    <w:abstractNumId w:val="12"/>
  </w:num>
  <w:num w:numId="7">
    <w:abstractNumId w:val="9"/>
  </w:num>
  <w:num w:numId="8">
    <w:abstractNumId w:val="10"/>
  </w:num>
  <w:num w:numId="9">
    <w:abstractNumId w:val="7"/>
  </w:num>
  <w:num w:numId="10">
    <w:abstractNumId w:val="3"/>
  </w:num>
  <w:num w:numId="11">
    <w:abstractNumId w:val="1"/>
  </w:num>
  <w:num w:numId="12">
    <w:abstractNumId w:val="2"/>
  </w:num>
  <w:num w:numId="1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2A4"/>
    <w:rsid w:val="00000F32"/>
    <w:rsid w:val="0000177D"/>
    <w:rsid w:val="00002F35"/>
    <w:rsid w:val="0000378D"/>
    <w:rsid w:val="000040A4"/>
    <w:rsid w:val="0000687E"/>
    <w:rsid w:val="0000794F"/>
    <w:rsid w:val="00010109"/>
    <w:rsid w:val="00010C00"/>
    <w:rsid w:val="00014452"/>
    <w:rsid w:val="00014DA9"/>
    <w:rsid w:val="000222FC"/>
    <w:rsid w:val="00023090"/>
    <w:rsid w:val="000253AF"/>
    <w:rsid w:val="00026675"/>
    <w:rsid w:val="00032523"/>
    <w:rsid w:val="000350E0"/>
    <w:rsid w:val="00044073"/>
    <w:rsid w:val="00053109"/>
    <w:rsid w:val="00056291"/>
    <w:rsid w:val="000567FD"/>
    <w:rsid w:val="00057879"/>
    <w:rsid w:val="000603E7"/>
    <w:rsid w:val="0006136A"/>
    <w:rsid w:val="00063B35"/>
    <w:rsid w:val="00065314"/>
    <w:rsid w:val="0006737D"/>
    <w:rsid w:val="00067BCA"/>
    <w:rsid w:val="00070703"/>
    <w:rsid w:val="000715A8"/>
    <w:rsid w:val="00071FEB"/>
    <w:rsid w:val="0007370E"/>
    <w:rsid w:val="000737A5"/>
    <w:rsid w:val="000737A8"/>
    <w:rsid w:val="00076145"/>
    <w:rsid w:val="000801A7"/>
    <w:rsid w:val="00080D35"/>
    <w:rsid w:val="00081147"/>
    <w:rsid w:val="0008200B"/>
    <w:rsid w:val="00090E6E"/>
    <w:rsid w:val="00095777"/>
    <w:rsid w:val="000966FB"/>
    <w:rsid w:val="00096C1F"/>
    <w:rsid w:val="00096E08"/>
    <w:rsid w:val="000A0109"/>
    <w:rsid w:val="000A18A6"/>
    <w:rsid w:val="000A2A3C"/>
    <w:rsid w:val="000A3A21"/>
    <w:rsid w:val="000A52CE"/>
    <w:rsid w:val="000A585E"/>
    <w:rsid w:val="000A678E"/>
    <w:rsid w:val="000B02EA"/>
    <w:rsid w:val="000B1BB5"/>
    <w:rsid w:val="000B2650"/>
    <w:rsid w:val="000B63C2"/>
    <w:rsid w:val="000B6A36"/>
    <w:rsid w:val="000B6B09"/>
    <w:rsid w:val="000C1D45"/>
    <w:rsid w:val="000C5DE8"/>
    <w:rsid w:val="000C71D9"/>
    <w:rsid w:val="000C74AD"/>
    <w:rsid w:val="000D0DCC"/>
    <w:rsid w:val="000D191B"/>
    <w:rsid w:val="000D74DE"/>
    <w:rsid w:val="000E3665"/>
    <w:rsid w:val="000E4866"/>
    <w:rsid w:val="000E6988"/>
    <w:rsid w:val="000F07FF"/>
    <w:rsid w:val="000F19D3"/>
    <w:rsid w:val="00102247"/>
    <w:rsid w:val="001025AD"/>
    <w:rsid w:val="00103F8E"/>
    <w:rsid w:val="00104680"/>
    <w:rsid w:val="00104C0C"/>
    <w:rsid w:val="001051F5"/>
    <w:rsid w:val="00105BD7"/>
    <w:rsid w:val="00114327"/>
    <w:rsid w:val="00116CA1"/>
    <w:rsid w:val="00121296"/>
    <w:rsid w:val="00124CE2"/>
    <w:rsid w:val="001253B0"/>
    <w:rsid w:val="00125980"/>
    <w:rsid w:val="001270AF"/>
    <w:rsid w:val="0013052F"/>
    <w:rsid w:val="00132F4E"/>
    <w:rsid w:val="001332B4"/>
    <w:rsid w:val="001342C6"/>
    <w:rsid w:val="0013568E"/>
    <w:rsid w:val="00135A14"/>
    <w:rsid w:val="00136240"/>
    <w:rsid w:val="00136F62"/>
    <w:rsid w:val="00140C45"/>
    <w:rsid w:val="00140FD2"/>
    <w:rsid w:val="00141037"/>
    <w:rsid w:val="00143ED0"/>
    <w:rsid w:val="0014442A"/>
    <w:rsid w:val="00151088"/>
    <w:rsid w:val="0015148B"/>
    <w:rsid w:val="00152826"/>
    <w:rsid w:val="0015470E"/>
    <w:rsid w:val="00154F0D"/>
    <w:rsid w:val="00154F9E"/>
    <w:rsid w:val="001552FD"/>
    <w:rsid w:val="0015637B"/>
    <w:rsid w:val="00157E66"/>
    <w:rsid w:val="00162F56"/>
    <w:rsid w:val="00162FF6"/>
    <w:rsid w:val="00163BEC"/>
    <w:rsid w:val="0016476C"/>
    <w:rsid w:val="00173745"/>
    <w:rsid w:val="001738F5"/>
    <w:rsid w:val="001779D6"/>
    <w:rsid w:val="0018140F"/>
    <w:rsid w:val="00182653"/>
    <w:rsid w:val="00183DD7"/>
    <w:rsid w:val="00184302"/>
    <w:rsid w:val="0018430E"/>
    <w:rsid w:val="00184A8A"/>
    <w:rsid w:val="00184DBB"/>
    <w:rsid w:val="0018546C"/>
    <w:rsid w:val="00187B71"/>
    <w:rsid w:val="0019299C"/>
    <w:rsid w:val="001976C0"/>
    <w:rsid w:val="001977A3"/>
    <w:rsid w:val="001A2605"/>
    <w:rsid w:val="001A4990"/>
    <w:rsid w:val="001B2EB5"/>
    <w:rsid w:val="001B3766"/>
    <w:rsid w:val="001B746C"/>
    <w:rsid w:val="001C13B2"/>
    <w:rsid w:val="001C734A"/>
    <w:rsid w:val="001C7508"/>
    <w:rsid w:val="001D1BFB"/>
    <w:rsid w:val="001D5EF5"/>
    <w:rsid w:val="001E03E9"/>
    <w:rsid w:val="001E2FEA"/>
    <w:rsid w:val="001E5ED2"/>
    <w:rsid w:val="001F21F4"/>
    <w:rsid w:val="001F22DE"/>
    <w:rsid w:val="001F37FD"/>
    <w:rsid w:val="001F44BB"/>
    <w:rsid w:val="001F7FA1"/>
    <w:rsid w:val="00201B87"/>
    <w:rsid w:val="00203C17"/>
    <w:rsid w:val="002056E3"/>
    <w:rsid w:val="00205C0A"/>
    <w:rsid w:val="0020652C"/>
    <w:rsid w:val="00210113"/>
    <w:rsid w:val="00213DF4"/>
    <w:rsid w:val="00214FCD"/>
    <w:rsid w:val="00215F39"/>
    <w:rsid w:val="002174E0"/>
    <w:rsid w:val="0021764A"/>
    <w:rsid w:val="00220275"/>
    <w:rsid w:val="00224DC3"/>
    <w:rsid w:val="0022574A"/>
    <w:rsid w:val="00230BF1"/>
    <w:rsid w:val="00232031"/>
    <w:rsid w:val="00232D7C"/>
    <w:rsid w:val="00233A10"/>
    <w:rsid w:val="002355EB"/>
    <w:rsid w:val="00236510"/>
    <w:rsid w:val="00236E06"/>
    <w:rsid w:val="00241B4F"/>
    <w:rsid w:val="00244079"/>
    <w:rsid w:val="00246FEC"/>
    <w:rsid w:val="00251C33"/>
    <w:rsid w:val="002537AC"/>
    <w:rsid w:val="00254EF0"/>
    <w:rsid w:val="002609C3"/>
    <w:rsid w:val="00261DD3"/>
    <w:rsid w:val="00263056"/>
    <w:rsid w:val="00264435"/>
    <w:rsid w:val="00264ABD"/>
    <w:rsid w:val="00265EAB"/>
    <w:rsid w:val="0026697D"/>
    <w:rsid w:val="00267E73"/>
    <w:rsid w:val="00270B99"/>
    <w:rsid w:val="00271D55"/>
    <w:rsid w:val="0027249A"/>
    <w:rsid w:val="0027358A"/>
    <w:rsid w:val="00273C0F"/>
    <w:rsid w:val="00276DD9"/>
    <w:rsid w:val="002772B8"/>
    <w:rsid w:val="00280F98"/>
    <w:rsid w:val="002826AD"/>
    <w:rsid w:val="00284867"/>
    <w:rsid w:val="00290681"/>
    <w:rsid w:val="002916D1"/>
    <w:rsid w:val="00293D94"/>
    <w:rsid w:val="00293FF6"/>
    <w:rsid w:val="00294EB5"/>
    <w:rsid w:val="00295B99"/>
    <w:rsid w:val="002971D6"/>
    <w:rsid w:val="002A04A7"/>
    <w:rsid w:val="002A0843"/>
    <w:rsid w:val="002A2AFF"/>
    <w:rsid w:val="002A502A"/>
    <w:rsid w:val="002A5609"/>
    <w:rsid w:val="002B0137"/>
    <w:rsid w:val="002B5602"/>
    <w:rsid w:val="002B670E"/>
    <w:rsid w:val="002C0C01"/>
    <w:rsid w:val="002C0D35"/>
    <w:rsid w:val="002C38C8"/>
    <w:rsid w:val="002C4E52"/>
    <w:rsid w:val="002C7744"/>
    <w:rsid w:val="002D1789"/>
    <w:rsid w:val="002D2AD4"/>
    <w:rsid w:val="002D2E05"/>
    <w:rsid w:val="002D3E63"/>
    <w:rsid w:val="002D7C9E"/>
    <w:rsid w:val="002E0718"/>
    <w:rsid w:val="002E133A"/>
    <w:rsid w:val="002E1440"/>
    <w:rsid w:val="002E1859"/>
    <w:rsid w:val="002E6CD1"/>
    <w:rsid w:val="002F0C25"/>
    <w:rsid w:val="002F5142"/>
    <w:rsid w:val="002F5E00"/>
    <w:rsid w:val="002F7BFC"/>
    <w:rsid w:val="003002CC"/>
    <w:rsid w:val="003012F3"/>
    <w:rsid w:val="00303A02"/>
    <w:rsid w:val="00305496"/>
    <w:rsid w:val="00306187"/>
    <w:rsid w:val="00307820"/>
    <w:rsid w:val="003079E6"/>
    <w:rsid w:val="00307A4C"/>
    <w:rsid w:val="00310EAB"/>
    <w:rsid w:val="00314970"/>
    <w:rsid w:val="00317F4F"/>
    <w:rsid w:val="00321005"/>
    <w:rsid w:val="00322AD8"/>
    <w:rsid w:val="003240B4"/>
    <w:rsid w:val="003276D6"/>
    <w:rsid w:val="00331BF2"/>
    <w:rsid w:val="003332B1"/>
    <w:rsid w:val="003335EB"/>
    <w:rsid w:val="003350F2"/>
    <w:rsid w:val="00336FD8"/>
    <w:rsid w:val="00337C41"/>
    <w:rsid w:val="003408F1"/>
    <w:rsid w:val="00342440"/>
    <w:rsid w:val="00350E6D"/>
    <w:rsid w:val="003516B2"/>
    <w:rsid w:val="0035283A"/>
    <w:rsid w:val="00352EBE"/>
    <w:rsid w:val="00356BCB"/>
    <w:rsid w:val="003622D7"/>
    <w:rsid w:val="00362BE1"/>
    <w:rsid w:val="00366CC4"/>
    <w:rsid w:val="00366F4F"/>
    <w:rsid w:val="00370A08"/>
    <w:rsid w:val="003740F1"/>
    <w:rsid w:val="00374AA1"/>
    <w:rsid w:val="00375100"/>
    <w:rsid w:val="00376C0E"/>
    <w:rsid w:val="00377792"/>
    <w:rsid w:val="00377FFC"/>
    <w:rsid w:val="00381C09"/>
    <w:rsid w:val="00382F44"/>
    <w:rsid w:val="0038329B"/>
    <w:rsid w:val="0038616D"/>
    <w:rsid w:val="003867AD"/>
    <w:rsid w:val="00387240"/>
    <w:rsid w:val="0038785E"/>
    <w:rsid w:val="00387D78"/>
    <w:rsid w:val="003903BF"/>
    <w:rsid w:val="003904BD"/>
    <w:rsid w:val="00391199"/>
    <w:rsid w:val="003929DE"/>
    <w:rsid w:val="00393F6D"/>
    <w:rsid w:val="003969A2"/>
    <w:rsid w:val="00397E43"/>
    <w:rsid w:val="003A0B9F"/>
    <w:rsid w:val="003A37FC"/>
    <w:rsid w:val="003A47C2"/>
    <w:rsid w:val="003A5319"/>
    <w:rsid w:val="003A5BD4"/>
    <w:rsid w:val="003A7308"/>
    <w:rsid w:val="003A7BAC"/>
    <w:rsid w:val="003B257A"/>
    <w:rsid w:val="003B2815"/>
    <w:rsid w:val="003B30F4"/>
    <w:rsid w:val="003B5426"/>
    <w:rsid w:val="003C0CF0"/>
    <w:rsid w:val="003C1355"/>
    <w:rsid w:val="003C31F3"/>
    <w:rsid w:val="003C3AD3"/>
    <w:rsid w:val="003C5151"/>
    <w:rsid w:val="003C5F17"/>
    <w:rsid w:val="003C7BC9"/>
    <w:rsid w:val="003D053B"/>
    <w:rsid w:val="003D18FB"/>
    <w:rsid w:val="003D4259"/>
    <w:rsid w:val="003D69BA"/>
    <w:rsid w:val="003D7365"/>
    <w:rsid w:val="003E1712"/>
    <w:rsid w:val="003E1841"/>
    <w:rsid w:val="003E6E93"/>
    <w:rsid w:val="003F1DEC"/>
    <w:rsid w:val="003F675E"/>
    <w:rsid w:val="00400C92"/>
    <w:rsid w:val="004013CC"/>
    <w:rsid w:val="0040260B"/>
    <w:rsid w:val="00403EF5"/>
    <w:rsid w:val="00405806"/>
    <w:rsid w:val="00407DFF"/>
    <w:rsid w:val="0041137A"/>
    <w:rsid w:val="00411EEF"/>
    <w:rsid w:val="00415278"/>
    <w:rsid w:val="00415C2C"/>
    <w:rsid w:val="004266E8"/>
    <w:rsid w:val="0043001A"/>
    <w:rsid w:val="004321EB"/>
    <w:rsid w:val="00433362"/>
    <w:rsid w:val="00433D84"/>
    <w:rsid w:val="004363F8"/>
    <w:rsid w:val="00436C49"/>
    <w:rsid w:val="004404E1"/>
    <w:rsid w:val="00440AB7"/>
    <w:rsid w:val="00441720"/>
    <w:rsid w:val="004443DA"/>
    <w:rsid w:val="00446201"/>
    <w:rsid w:val="00451EA7"/>
    <w:rsid w:val="00452EA6"/>
    <w:rsid w:val="00454A49"/>
    <w:rsid w:val="0045512F"/>
    <w:rsid w:val="004559A5"/>
    <w:rsid w:val="00460D0F"/>
    <w:rsid w:val="00463187"/>
    <w:rsid w:val="00463B0B"/>
    <w:rsid w:val="00463FD9"/>
    <w:rsid w:val="004646FF"/>
    <w:rsid w:val="00464939"/>
    <w:rsid w:val="004659D2"/>
    <w:rsid w:val="00465C26"/>
    <w:rsid w:val="004727F9"/>
    <w:rsid w:val="00473F8B"/>
    <w:rsid w:val="00476404"/>
    <w:rsid w:val="00476B2E"/>
    <w:rsid w:val="0048157D"/>
    <w:rsid w:val="00482181"/>
    <w:rsid w:val="00483B88"/>
    <w:rsid w:val="004902F5"/>
    <w:rsid w:val="00490463"/>
    <w:rsid w:val="00490E74"/>
    <w:rsid w:val="00493576"/>
    <w:rsid w:val="004935CE"/>
    <w:rsid w:val="004940D4"/>
    <w:rsid w:val="00496296"/>
    <w:rsid w:val="00497544"/>
    <w:rsid w:val="004A00E3"/>
    <w:rsid w:val="004A01C6"/>
    <w:rsid w:val="004A035A"/>
    <w:rsid w:val="004A460D"/>
    <w:rsid w:val="004A73EF"/>
    <w:rsid w:val="004A7C11"/>
    <w:rsid w:val="004B053B"/>
    <w:rsid w:val="004B08D8"/>
    <w:rsid w:val="004B11C4"/>
    <w:rsid w:val="004B1E18"/>
    <w:rsid w:val="004B415B"/>
    <w:rsid w:val="004B4CAD"/>
    <w:rsid w:val="004B5BAA"/>
    <w:rsid w:val="004C0409"/>
    <w:rsid w:val="004C1F45"/>
    <w:rsid w:val="004C3322"/>
    <w:rsid w:val="004C3342"/>
    <w:rsid w:val="004C4713"/>
    <w:rsid w:val="004C4A6E"/>
    <w:rsid w:val="004C4EB2"/>
    <w:rsid w:val="004C4EE6"/>
    <w:rsid w:val="004C6B67"/>
    <w:rsid w:val="004D1BAB"/>
    <w:rsid w:val="004D21B8"/>
    <w:rsid w:val="004D543B"/>
    <w:rsid w:val="004D59DD"/>
    <w:rsid w:val="004D756F"/>
    <w:rsid w:val="004E0259"/>
    <w:rsid w:val="004E0BCA"/>
    <w:rsid w:val="004E2718"/>
    <w:rsid w:val="004E2A09"/>
    <w:rsid w:val="004E3E36"/>
    <w:rsid w:val="004E3F19"/>
    <w:rsid w:val="004E6353"/>
    <w:rsid w:val="004E67BB"/>
    <w:rsid w:val="004E69CC"/>
    <w:rsid w:val="004F111D"/>
    <w:rsid w:val="004F21AF"/>
    <w:rsid w:val="004F3A17"/>
    <w:rsid w:val="004F49C3"/>
    <w:rsid w:val="004F4B07"/>
    <w:rsid w:val="004F6DC4"/>
    <w:rsid w:val="0050086C"/>
    <w:rsid w:val="005019B5"/>
    <w:rsid w:val="005046CD"/>
    <w:rsid w:val="00506686"/>
    <w:rsid w:val="005067D6"/>
    <w:rsid w:val="00506F2D"/>
    <w:rsid w:val="0050787C"/>
    <w:rsid w:val="00507B6E"/>
    <w:rsid w:val="0051098D"/>
    <w:rsid w:val="00514215"/>
    <w:rsid w:val="00517665"/>
    <w:rsid w:val="00521164"/>
    <w:rsid w:val="00524ACE"/>
    <w:rsid w:val="00526C45"/>
    <w:rsid w:val="005307E4"/>
    <w:rsid w:val="00533AB9"/>
    <w:rsid w:val="00533C1C"/>
    <w:rsid w:val="0053600E"/>
    <w:rsid w:val="005373CD"/>
    <w:rsid w:val="00537D43"/>
    <w:rsid w:val="00540274"/>
    <w:rsid w:val="00540785"/>
    <w:rsid w:val="00541BB5"/>
    <w:rsid w:val="005451B9"/>
    <w:rsid w:val="00545E08"/>
    <w:rsid w:val="0054701D"/>
    <w:rsid w:val="00551FD4"/>
    <w:rsid w:val="0055241C"/>
    <w:rsid w:val="005529A6"/>
    <w:rsid w:val="005565DD"/>
    <w:rsid w:val="005566B2"/>
    <w:rsid w:val="00561057"/>
    <w:rsid w:val="0056278C"/>
    <w:rsid w:val="00563FC1"/>
    <w:rsid w:val="00564596"/>
    <w:rsid w:val="0057093C"/>
    <w:rsid w:val="005730BB"/>
    <w:rsid w:val="00573A7D"/>
    <w:rsid w:val="00574B35"/>
    <w:rsid w:val="00575D51"/>
    <w:rsid w:val="00580CA9"/>
    <w:rsid w:val="005814D2"/>
    <w:rsid w:val="0058479D"/>
    <w:rsid w:val="00584AFC"/>
    <w:rsid w:val="00585165"/>
    <w:rsid w:val="005872D7"/>
    <w:rsid w:val="005906E7"/>
    <w:rsid w:val="00591BB4"/>
    <w:rsid w:val="005950AE"/>
    <w:rsid w:val="00595FBA"/>
    <w:rsid w:val="0059788B"/>
    <w:rsid w:val="005A240C"/>
    <w:rsid w:val="005A29E5"/>
    <w:rsid w:val="005A35C5"/>
    <w:rsid w:val="005A41FF"/>
    <w:rsid w:val="005A49AB"/>
    <w:rsid w:val="005A4A04"/>
    <w:rsid w:val="005A549C"/>
    <w:rsid w:val="005B5CAF"/>
    <w:rsid w:val="005B7871"/>
    <w:rsid w:val="005C2037"/>
    <w:rsid w:val="005C28AB"/>
    <w:rsid w:val="005C686B"/>
    <w:rsid w:val="005D38B2"/>
    <w:rsid w:val="005E0989"/>
    <w:rsid w:val="005E12CE"/>
    <w:rsid w:val="005E327D"/>
    <w:rsid w:val="005E347D"/>
    <w:rsid w:val="005E4587"/>
    <w:rsid w:val="005E57E1"/>
    <w:rsid w:val="005E68BF"/>
    <w:rsid w:val="005E7258"/>
    <w:rsid w:val="005E7A7B"/>
    <w:rsid w:val="005F09F6"/>
    <w:rsid w:val="005F1B59"/>
    <w:rsid w:val="005F583B"/>
    <w:rsid w:val="005F5FD5"/>
    <w:rsid w:val="005F765A"/>
    <w:rsid w:val="00602A5D"/>
    <w:rsid w:val="00603309"/>
    <w:rsid w:val="00603BA6"/>
    <w:rsid w:val="006048C4"/>
    <w:rsid w:val="0060558E"/>
    <w:rsid w:val="00605DE5"/>
    <w:rsid w:val="006073A1"/>
    <w:rsid w:val="0061015D"/>
    <w:rsid w:val="00610FD2"/>
    <w:rsid w:val="00611EA6"/>
    <w:rsid w:val="006123DC"/>
    <w:rsid w:val="00617184"/>
    <w:rsid w:val="006205AB"/>
    <w:rsid w:val="00620DB3"/>
    <w:rsid w:val="00622380"/>
    <w:rsid w:val="00622AB0"/>
    <w:rsid w:val="00623A0F"/>
    <w:rsid w:val="00624EB7"/>
    <w:rsid w:val="00625050"/>
    <w:rsid w:val="00625C66"/>
    <w:rsid w:val="0063068F"/>
    <w:rsid w:val="006314C8"/>
    <w:rsid w:val="00633CA3"/>
    <w:rsid w:val="0063401D"/>
    <w:rsid w:val="0063587C"/>
    <w:rsid w:val="006367B5"/>
    <w:rsid w:val="006368D2"/>
    <w:rsid w:val="00641205"/>
    <w:rsid w:val="00641298"/>
    <w:rsid w:val="00643F80"/>
    <w:rsid w:val="00644597"/>
    <w:rsid w:val="00645087"/>
    <w:rsid w:val="00647B09"/>
    <w:rsid w:val="00647D00"/>
    <w:rsid w:val="006508AF"/>
    <w:rsid w:val="00661D72"/>
    <w:rsid w:val="00662B9F"/>
    <w:rsid w:val="00662C9A"/>
    <w:rsid w:val="0066349A"/>
    <w:rsid w:val="00666B86"/>
    <w:rsid w:val="00670125"/>
    <w:rsid w:val="00670CD5"/>
    <w:rsid w:val="00673466"/>
    <w:rsid w:val="006758E5"/>
    <w:rsid w:val="00677BE1"/>
    <w:rsid w:val="006803F5"/>
    <w:rsid w:val="00681752"/>
    <w:rsid w:val="00681AD4"/>
    <w:rsid w:val="00683D7A"/>
    <w:rsid w:val="00687F34"/>
    <w:rsid w:val="00690D32"/>
    <w:rsid w:val="00691FE6"/>
    <w:rsid w:val="0069312F"/>
    <w:rsid w:val="006957DD"/>
    <w:rsid w:val="00695DD2"/>
    <w:rsid w:val="006967E8"/>
    <w:rsid w:val="006A3D89"/>
    <w:rsid w:val="006A40B1"/>
    <w:rsid w:val="006A55B0"/>
    <w:rsid w:val="006A58C9"/>
    <w:rsid w:val="006A7467"/>
    <w:rsid w:val="006B2EAB"/>
    <w:rsid w:val="006B3DE6"/>
    <w:rsid w:val="006B488F"/>
    <w:rsid w:val="006B69D3"/>
    <w:rsid w:val="006C0976"/>
    <w:rsid w:val="006C0C6A"/>
    <w:rsid w:val="006C2882"/>
    <w:rsid w:val="006C2A89"/>
    <w:rsid w:val="006C35C4"/>
    <w:rsid w:val="006C381D"/>
    <w:rsid w:val="006C45A9"/>
    <w:rsid w:val="006C49A6"/>
    <w:rsid w:val="006C65A2"/>
    <w:rsid w:val="006C7539"/>
    <w:rsid w:val="006D1B9E"/>
    <w:rsid w:val="006D2893"/>
    <w:rsid w:val="006D4EAF"/>
    <w:rsid w:val="006D5F00"/>
    <w:rsid w:val="006E01D4"/>
    <w:rsid w:val="006E081F"/>
    <w:rsid w:val="006E10C1"/>
    <w:rsid w:val="006E2FCA"/>
    <w:rsid w:val="006E4607"/>
    <w:rsid w:val="006E4CB8"/>
    <w:rsid w:val="006E7EAF"/>
    <w:rsid w:val="006F273D"/>
    <w:rsid w:val="006F42D7"/>
    <w:rsid w:val="006F4678"/>
    <w:rsid w:val="00700B70"/>
    <w:rsid w:val="00700DE9"/>
    <w:rsid w:val="007011AC"/>
    <w:rsid w:val="007038C3"/>
    <w:rsid w:val="007101EF"/>
    <w:rsid w:val="007117B9"/>
    <w:rsid w:val="00712516"/>
    <w:rsid w:val="00714CC0"/>
    <w:rsid w:val="00717A3D"/>
    <w:rsid w:val="00721589"/>
    <w:rsid w:val="007223EC"/>
    <w:rsid w:val="00723931"/>
    <w:rsid w:val="007325DE"/>
    <w:rsid w:val="00735163"/>
    <w:rsid w:val="0073519A"/>
    <w:rsid w:val="00740A1E"/>
    <w:rsid w:val="00740E0F"/>
    <w:rsid w:val="00745934"/>
    <w:rsid w:val="00746F03"/>
    <w:rsid w:val="00752866"/>
    <w:rsid w:val="007550A5"/>
    <w:rsid w:val="00755910"/>
    <w:rsid w:val="007574D8"/>
    <w:rsid w:val="007602C6"/>
    <w:rsid w:val="0076078D"/>
    <w:rsid w:val="00761289"/>
    <w:rsid w:val="00764188"/>
    <w:rsid w:val="007644F6"/>
    <w:rsid w:val="00765DA3"/>
    <w:rsid w:val="00770F6E"/>
    <w:rsid w:val="0077393E"/>
    <w:rsid w:val="00773C5F"/>
    <w:rsid w:val="007769C7"/>
    <w:rsid w:val="00776BEA"/>
    <w:rsid w:val="007776D6"/>
    <w:rsid w:val="00777D28"/>
    <w:rsid w:val="007804D3"/>
    <w:rsid w:val="00780B6F"/>
    <w:rsid w:val="007823BD"/>
    <w:rsid w:val="00787CE4"/>
    <w:rsid w:val="00790DA3"/>
    <w:rsid w:val="007927AF"/>
    <w:rsid w:val="00794024"/>
    <w:rsid w:val="0079558C"/>
    <w:rsid w:val="007A0679"/>
    <w:rsid w:val="007A2FDC"/>
    <w:rsid w:val="007A4100"/>
    <w:rsid w:val="007A4240"/>
    <w:rsid w:val="007A4AEB"/>
    <w:rsid w:val="007A5D68"/>
    <w:rsid w:val="007B157D"/>
    <w:rsid w:val="007B386B"/>
    <w:rsid w:val="007B5C64"/>
    <w:rsid w:val="007C291E"/>
    <w:rsid w:val="007C3315"/>
    <w:rsid w:val="007C375A"/>
    <w:rsid w:val="007D0552"/>
    <w:rsid w:val="007D0821"/>
    <w:rsid w:val="007D2410"/>
    <w:rsid w:val="007D6E72"/>
    <w:rsid w:val="007E18EC"/>
    <w:rsid w:val="007E3BED"/>
    <w:rsid w:val="007E4221"/>
    <w:rsid w:val="007E5B06"/>
    <w:rsid w:val="007F010A"/>
    <w:rsid w:val="007F025E"/>
    <w:rsid w:val="007F1C6D"/>
    <w:rsid w:val="007F3237"/>
    <w:rsid w:val="007F35A7"/>
    <w:rsid w:val="007F45ED"/>
    <w:rsid w:val="007F59A2"/>
    <w:rsid w:val="007F7194"/>
    <w:rsid w:val="00802788"/>
    <w:rsid w:val="00804771"/>
    <w:rsid w:val="00804D2B"/>
    <w:rsid w:val="00805FA4"/>
    <w:rsid w:val="008104A9"/>
    <w:rsid w:val="00810EC8"/>
    <w:rsid w:val="00821DEC"/>
    <w:rsid w:val="00832516"/>
    <w:rsid w:val="00833076"/>
    <w:rsid w:val="008330B0"/>
    <w:rsid w:val="00836366"/>
    <w:rsid w:val="00841320"/>
    <w:rsid w:val="0084165D"/>
    <w:rsid w:val="00845078"/>
    <w:rsid w:val="00845E0F"/>
    <w:rsid w:val="008464B3"/>
    <w:rsid w:val="0084779D"/>
    <w:rsid w:val="00847F54"/>
    <w:rsid w:val="00850725"/>
    <w:rsid w:val="00853BDD"/>
    <w:rsid w:val="0085556D"/>
    <w:rsid w:val="00857593"/>
    <w:rsid w:val="00861E8B"/>
    <w:rsid w:val="00862500"/>
    <w:rsid w:val="00865904"/>
    <w:rsid w:val="00865CAF"/>
    <w:rsid w:val="008664EA"/>
    <w:rsid w:val="0087074D"/>
    <w:rsid w:val="00876F38"/>
    <w:rsid w:val="00882343"/>
    <w:rsid w:val="00884134"/>
    <w:rsid w:val="008853A1"/>
    <w:rsid w:val="00885B90"/>
    <w:rsid w:val="00887C84"/>
    <w:rsid w:val="00893C87"/>
    <w:rsid w:val="008949DD"/>
    <w:rsid w:val="008A3248"/>
    <w:rsid w:val="008A4AA3"/>
    <w:rsid w:val="008A4FB4"/>
    <w:rsid w:val="008B168C"/>
    <w:rsid w:val="008B2266"/>
    <w:rsid w:val="008B475E"/>
    <w:rsid w:val="008B4BA3"/>
    <w:rsid w:val="008B517E"/>
    <w:rsid w:val="008B6F7B"/>
    <w:rsid w:val="008B7C62"/>
    <w:rsid w:val="008C0029"/>
    <w:rsid w:val="008C06D1"/>
    <w:rsid w:val="008C2E92"/>
    <w:rsid w:val="008C362F"/>
    <w:rsid w:val="008C4208"/>
    <w:rsid w:val="008C4254"/>
    <w:rsid w:val="008C4F93"/>
    <w:rsid w:val="008C59D0"/>
    <w:rsid w:val="008C5EC0"/>
    <w:rsid w:val="008C6A23"/>
    <w:rsid w:val="008C7F27"/>
    <w:rsid w:val="008D1B4F"/>
    <w:rsid w:val="008D464E"/>
    <w:rsid w:val="008D74EE"/>
    <w:rsid w:val="008D774E"/>
    <w:rsid w:val="008E2424"/>
    <w:rsid w:val="008E4832"/>
    <w:rsid w:val="008E49C3"/>
    <w:rsid w:val="008E5E04"/>
    <w:rsid w:val="008F00D0"/>
    <w:rsid w:val="008F07B0"/>
    <w:rsid w:val="008F0C04"/>
    <w:rsid w:val="008F264F"/>
    <w:rsid w:val="008F2A70"/>
    <w:rsid w:val="008F2F4B"/>
    <w:rsid w:val="008F5569"/>
    <w:rsid w:val="008F6D29"/>
    <w:rsid w:val="008F7DF2"/>
    <w:rsid w:val="009002E4"/>
    <w:rsid w:val="00903143"/>
    <w:rsid w:val="00905CEE"/>
    <w:rsid w:val="00912CAD"/>
    <w:rsid w:val="00912D87"/>
    <w:rsid w:val="00914FF1"/>
    <w:rsid w:val="009152A6"/>
    <w:rsid w:val="00917260"/>
    <w:rsid w:val="009207A2"/>
    <w:rsid w:val="00921744"/>
    <w:rsid w:val="00922D7C"/>
    <w:rsid w:val="00925832"/>
    <w:rsid w:val="009258EF"/>
    <w:rsid w:val="00925DB5"/>
    <w:rsid w:val="00926D2C"/>
    <w:rsid w:val="00934172"/>
    <w:rsid w:val="009342D1"/>
    <w:rsid w:val="009353FC"/>
    <w:rsid w:val="00936B9E"/>
    <w:rsid w:val="0093702B"/>
    <w:rsid w:val="00937455"/>
    <w:rsid w:val="00941F67"/>
    <w:rsid w:val="0094248A"/>
    <w:rsid w:val="00942C1B"/>
    <w:rsid w:val="00946694"/>
    <w:rsid w:val="009467DC"/>
    <w:rsid w:val="00947F9C"/>
    <w:rsid w:val="00950A34"/>
    <w:rsid w:val="009523A1"/>
    <w:rsid w:val="00952BF4"/>
    <w:rsid w:val="00952D70"/>
    <w:rsid w:val="00954EAE"/>
    <w:rsid w:val="00956C06"/>
    <w:rsid w:val="009574F4"/>
    <w:rsid w:val="00970498"/>
    <w:rsid w:val="009704AC"/>
    <w:rsid w:val="00970752"/>
    <w:rsid w:val="00972863"/>
    <w:rsid w:val="00977719"/>
    <w:rsid w:val="00982638"/>
    <w:rsid w:val="009827D7"/>
    <w:rsid w:val="00982904"/>
    <w:rsid w:val="00982921"/>
    <w:rsid w:val="00984542"/>
    <w:rsid w:val="009853B6"/>
    <w:rsid w:val="0098623C"/>
    <w:rsid w:val="00990516"/>
    <w:rsid w:val="0099296C"/>
    <w:rsid w:val="0099548A"/>
    <w:rsid w:val="00997AE0"/>
    <w:rsid w:val="009A5FBE"/>
    <w:rsid w:val="009A6DEB"/>
    <w:rsid w:val="009B4254"/>
    <w:rsid w:val="009B56D1"/>
    <w:rsid w:val="009B635E"/>
    <w:rsid w:val="009C2094"/>
    <w:rsid w:val="009C5C4A"/>
    <w:rsid w:val="009D070E"/>
    <w:rsid w:val="009D389E"/>
    <w:rsid w:val="009D3EF6"/>
    <w:rsid w:val="009D76CE"/>
    <w:rsid w:val="009E0DC5"/>
    <w:rsid w:val="009E0EEC"/>
    <w:rsid w:val="009E4FB1"/>
    <w:rsid w:val="009E619B"/>
    <w:rsid w:val="009F024E"/>
    <w:rsid w:val="009F0CB9"/>
    <w:rsid w:val="009F2977"/>
    <w:rsid w:val="009F7E35"/>
    <w:rsid w:val="00A01F30"/>
    <w:rsid w:val="00A01FD8"/>
    <w:rsid w:val="00A0268E"/>
    <w:rsid w:val="00A04C2D"/>
    <w:rsid w:val="00A071BA"/>
    <w:rsid w:val="00A11EFB"/>
    <w:rsid w:val="00A12DA4"/>
    <w:rsid w:val="00A1418A"/>
    <w:rsid w:val="00A200BD"/>
    <w:rsid w:val="00A2118C"/>
    <w:rsid w:val="00A22B24"/>
    <w:rsid w:val="00A24BDC"/>
    <w:rsid w:val="00A300F4"/>
    <w:rsid w:val="00A325DA"/>
    <w:rsid w:val="00A33AA2"/>
    <w:rsid w:val="00A33B49"/>
    <w:rsid w:val="00A341BE"/>
    <w:rsid w:val="00A363B5"/>
    <w:rsid w:val="00A42537"/>
    <w:rsid w:val="00A42D3E"/>
    <w:rsid w:val="00A4391E"/>
    <w:rsid w:val="00A4408B"/>
    <w:rsid w:val="00A50591"/>
    <w:rsid w:val="00A52EAA"/>
    <w:rsid w:val="00A52FCE"/>
    <w:rsid w:val="00A548EC"/>
    <w:rsid w:val="00A57B0D"/>
    <w:rsid w:val="00A60B7C"/>
    <w:rsid w:val="00A610B7"/>
    <w:rsid w:val="00A61C65"/>
    <w:rsid w:val="00A6206D"/>
    <w:rsid w:val="00A64CCE"/>
    <w:rsid w:val="00A65D0B"/>
    <w:rsid w:val="00A67671"/>
    <w:rsid w:val="00A67E7F"/>
    <w:rsid w:val="00A72499"/>
    <w:rsid w:val="00A73EA1"/>
    <w:rsid w:val="00A75283"/>
    <w:rsid w:val="00A76B18"/>
    <w:rsid w:val="00A80573"/>
    <w:rsid w:val="00A80C91"/>
    <w:rsid w:val="00A81DA0"/>
    <w:rsid w:val="00A82DA2"/>
    <w:rsid w:val="00A84D29"/>
    <w:rsid w:val="00A87673"/>
    <w:rsid w:val="00A924A7"/>
    <w:rsid w:val="00A93416"/>
    <w:rsid w:val="00AA7584"/>
    <w:rsid w:val="00AA7720"/>
    <w:rsid w:val="00AB32ED"/>
    <w:rsid w:val="00AB41B5"/>
    <w:rsid w:val="00AB57CB"/>
    <w:rsid w:val="00AB5926"/>
    <w:rsid w:val="00AB5FAB"/>
    <w:rsid w:val="00AB6019"/>
    <w:rsid w:val="00AB7A01"/>
    <w:rsid w:val="00AC0336"/>
    <w:rsid w:val="00AC1AD3"/>
    <w:rsid w:val="00AC46EE"/>
    <w:rsid w:val="00AC698C"/>
    <w:rsid w:val="00AC713B"/>
    <w:rsid w:val="00AC7265"/>
    <w:rsid w:val="00AD3DCF"/>
    <w:rsid w:val="00AD528E"/>
    <w:rsid w:val="00AE0B63"/>
    <w:rsid w:val="00AE0B70"/>
    <w:rsid w:val="00AE5170"/>
    <w:rsid w:val="00AE6B70"/>
    <w:rsid w:val="00AF155D"/>
    <w:rsid w:val="00AF281C"/>
    <w:rsid w:val="00AF3403"/>
    <w:rsid w:val="00AF3698"/>
    <w:rsid w:val="00AF389C"/>
    <w:rsid w:val="00AF3BA0"/>
    <w:rsid w:val="00AF45B5"/>
    <w:rsid w:val="00AF6553"/>
    <w:rsid w:val="00AF65FB"/>
    <w:rsid w:val="00AF7006"/>
    <w:rsid w:val="00AF7086"/>
    <w:rsid w:val="00AF7F4A"/>
    <w:rsid w:val="00B066BC"/>
    <w:rsid w:val="00B06BFF"/>
    <w:rsid w:val="00B0711F"/>
    <w:rsid w:val="00B119BE"/>
    <w:rsid w:val="00B1690A"/>
    <w:rsid w:val="00B177BC"/>
    <w:rsid w:val="00B222CF"/>
    <w:rsid w:val="00B2436E"/>
    <w:rsid w:val="00B249B5"/>
    <w:rsid w:val="00B2530A"/>
    <w:rsid w:val="00B25790"/>
    <w:rsid w:val="00B25F3B"/>
    <w:rsid w:val="00B27260"/>
    <w:rsid w:val="00B27CD9"/>
    <w:rsid w:val="00B357D6"/>
    <w:rsid w:val="00B3584B"/>
    <w:rsid w:val="00B4001C"/>
    <w:rsid w:val="00B4125F"/>
    <w:rsid w:val="00B41597"/>
    <w:rsid w:val="00B42A38"/>
    <w:rsid w:val="00B4485D"/>
    <w:rsid w:val="00B4662B"/>
    <w:rsid w:val="00B5189E"/>
    <w:rsid w:val="00B53A6E"/>
    <w:rsid w:val="00B566ED"/>
    <w:rsid w:val="00B5675D"/>
    <w:rsid w:val="00B56B69"/>
    <w:rsid w:val="00B62807"/>
    <w:rsid w:val="00B64858"/>
    <w:rsid w:val="00B677C4"/>
    <w:rsid w:val="00B70CFC"/>
    <w:rsid w:val="00B70CFF"/>
    <w:rsid w:val="00B72E28"/>
    <w:rsid w:val="00B73BCD"/>
    <w:rsid w:val="00B759A8"/>
    <w:rsid w:val="00B80777"/>
    <w:rsid w:val="00B80A54"/>
    <w:rsid w:val="00B812DD"/>
    <w:rsid w:val="00B8186F"/>
    <w:rsid w:val="00B82B8C"/>
    <w:rsid w:val="00B83238"/>
    <w:rsid w:val="00B837D6"/>
    <w:rsid w:val="00B83F29"/>
    <w:rsid w:val="00B85A82"/>
    <w:rsid w:val="00B86C4F"/>
    <w:rsid w:val="00B95D20"/>
    <w:rsid w:val="00B976AD"/>
    <w:rsid w:val="00BA0FD1"/>
    <w:rsid w:val="00BA2883"/>
    <w:rsid w:val="00BA578C"/>
    <w:rsid w:val="00BA694E"/>
    <w:rsid w:val="00BA7EF0"/>
    <w:rsid w:val="00BB0895"/>
    <w:rsid w:val="00BB1098"/>
    <w:rsid w:val="00BB21DB"/>
    <w:rsid w:val="00BB2455"/>
    <w:rsid w:val="00BB25CF"/>
    <w:rsid w:val="00BB4D8F"/>
    <w:rsid w:val="00BB4EE9"/>
    <w:rsid w:val="00BC0278"/>
    <w:rsid w:val="00BC136F"/>
    <w:rsid w:val="00BC2418"/>
    <w:rsid w:val="00BC2D9C"/>
    <w:rsid w:val="00BC32B5"/>
    <w:rsid w:val="00BC3D60"/>
    <w:rsid w:val="00BC6227"/>
    <w:rsid w:val="00BD4D18"/>
    <w:rsid w:val="00BD5E01"/>
    <w:rsid w:val="00BD6740"/>
    <w:rsid w:val="00BD6B44"/>
    <w:rsid w:val="00BE10B9"/>
    <w:rsid w:val="00BE1B1F"/>
    <w:rsid w:val="00BE4EA6"/>
    <w:rsid w:val="00BE60ED"/>
    <w:rsid w:val="00BE724B"/>
    <w:rsid w:val="00BE76A3"/>
    <w:rsid w:val="00BF04AD"/>
    <w:rsid w:val="00BF11A2"/>
    <w:rsid w:val="00BF272A"/>
    <w:rsid w:val="00BF29BB"/>
    <w:rsid w:val="00BF2E9E"/>
    <w:rsid w:val="00BF36C6"/>
    <w:rsid w:val="00BF3A59"/>
    <w:rsid w:val="00BF41CC"/>
    <w:rsid w:val="00C01A15"/>
    <w:rsid w:val="00C02ACA"/>
    <w:rsid w:val="00C03031"/>
    <w:rsid w:val="00C03697"/>
    <w:rsid w:val="00C04286"/>
    <w:rsid w:val="00C04D75"/>
    <w:rsid w:val="00C11C9D"/>
    <w:rsid w:val="00C1516A"/>
    <w:rsid w:val="00C15AFA"/>
    <w:rsid w:val="00C15B70"/>
    <w:rsid w:val="00C161B4"/>
    <w:rsid w:val="00C1745D"/>
    <w:rsid w:val="00C17AAA"/>
    <w:rsid w:val="00C20EAA"/>
    <w:rsid w:val="00C22F23"/>
    <w:rsid w:val="00C2348D"/>
    <w:rsid w:val="00C23E9F"/>
    <w:rsid w:val="00C27BC4"/>
    <w:rsid w:val="00C34752"/>
    <w:rsid w:val="00C3774D"/>
    <w:rsid w:val="00C37948"/>
    <w:rsid w:val="00C40E8A"/>
    <w:rsid w:val="00C42A00"/>
    <w:rsid w:val="00C4312F"/>
    <w:rsid w:val="00C44B5F"/>
    <w:rsid w:val="00C458E8"/>
    <w:rsid w:val="00C47BAE"/>
    <w:rsid w:val="00C51B2C"/>
    <w:rsid w:val="00C51E88"/>
    <w:rsid w:val="00C5361B"/>
    <w:rsid w:val="00C53F69"/>
    <w:rsid w:val="00C5636A"/>
    <w:rsid w:val="00C5651B"/>
    <w:rsid w:val="00C57A02"/>
    <w:rsid w:val="00C6257F"/>
    <w:rsid w:val="00C63EBC"/>
    <w:rsid w:val="00C65D32"/>
    <w:rsid w:val="00C675F6"/>
    <w:rsid w:val="00C716B7"/>
    <w:rsid w:val="00C744DC"/>
    <w:rsid w:val="00C748D4"/>
    <w:rsid w:val="00C75115"/>
    <w:rsid w:val="00C77A06"/>
    <w:rsid w:val="00C813A7"/>
    <w:rsid w:val="00C90D15"/>
    <w:rsid w:val="00C92059"/>
    <w:rsid w:val="00C9434C"/>
    <w:rsid w:val="00C945B9"/>
    <w:rsid w:val="00C951AC"/>
    <w:rsid w:val="00CA2830"/>
    <w:rsid w:val="00CA509E"/>
    <w:rsid w:val="00CA715D"/>
    <w:rsid w:val="00CA73E6"/>
    <w:rsid w:val="00CA77E5"/>
    <w:rsid w:val="00CB0CB1"/>
    <w:rsid w:val="00CB4167"/>
    <w:rsid w:val="00CC38C0"/>
    <w:rsid w:val="00CC50F5"/>
    <w:rsid w:val="00CC53F9"/>
    <w:rsid w:val="00CC5D6D"/>
    <w:rsid w:val="00CC7A7F"/>
    <w:rsid w:val="00CD37E5"/>
    <w:rsid w:val="00CD510A"/>
    <w:rsid w:val="00CD70C6"/>
    <w:rsid w:val="00CE2267"/>
    <w:rsid w:val="00CE37E0"/>
    <w:rsid w:val="00CE40D8"/>
    <w:rsid w:val="00CE6B50"/>
    <w:rsid w:val="00CF0CFB"/>
    <w:rsid w:val="00CF1DF0"/>
    <w:rsid w:val="00CF5A5F"/>
    <w:rsid w:val="00CF680F"/>
    <w:rsid w:val="00D015EE"/>
    <w:rsid w:val="00D02290"/>
    <w:rsid w:val="00D03E8D"/>
    <w:rsid w:val="00D05AA0"/>
    <w:rsid w:val="00D0714F"/>
    <w:rsid w:val="00D07340"/>
    <w:rsid w:val="00D07D43"/>
    <w:rsid w:val="00D10F48"/>
    <w:rsid w:val="00D15561"/>
    <w:rsid w:val="00D16F9E"/>
    <w:rsid w:val="00D17595"/>
    <w:rsid w:val="00D20545"/>
    <w:rsid w:val="00D20B0F"/>
    <w:rsid w:val="00D21663"/>
    <w:rsid w:val="00D21846"/>
    <w:rsid w:val="00D2321E"/>
    <w:rsid w:val="00D24E2C"/>
    <w:rsid w:val="00D253EC"/>
    <w:rsid w:val="00D26AA1"/>
    <w:rsid w:val="00D27445"/>
    <w:rsid w:val="00D2749E"/>
    <w:rsid w:val="00D30E26"/>
    <w:rsid w:val="00D33E3D"/>
    <w:rsid w:val="00D3432D"/>
    <w:rsid w:val="00D45A55"/>
    <w:rsid w:val="00D46242"/>
    <w:rsid w:val="00D46988"/>
    <w:rsid w:val="00D546E5"/>
    <w:rsid w:val="00D560DD"/>
    <w:rsid w:val="00D5637A"/>
    <w:rsid w:val="00D56425"/>
    <w:rsid w:val="00D56DDD"/>
    <w:rsid w:val="00D5763A"/>
    <w:rsid w:val="00D57B20"/>
    <w:rsid w:val="00D57C78"/>
    <w:rsid w:val="00D60BA3"/>
    <w:rsid w:val="00D612CB"/>
    <w:rsid w:val="00D632AE"/>
    <w:rsid w:val="00D63EDD"/>
    <w:rsid w:val="00D649ED"/>
    <w:rsid w:val="00D651BB"/>
    <w:rsid w:val="00D715E3"/>
    <w:rsid w:val="00D71A28"/>
    <w:rsid w:val="00D722B7"/>
    <w:rsid w:val="00D73EBE"/>
    <w:rsid w:val="00D75605"/>
    <w:rsid w:val="00D7752B"/>
    <w:rsid w:val="00D82D52"/>
    <w:rsid w:val="00D8357F"/>
    <w:rsid w:val="00D9043F"/>
    <w:rsid w:val="00D90634"/>
    <w:rsid w:val="00D90945"/>
    <w:rsid w:val="00D90D1E"/>
    <w:rsid w:val="00D916DC"/>
    <w:rsid w:val="00D92E64"/>
    <w:rsid w:val="00D94C04"/>
    <w:rsid w:val="00D97B92"/>
    <w:rsid w:val="00D97D7E"/>
    <w:rsid w:val="00DA5C66"/>
    <w:rsid w:val="00DB2319"/>
    <w:rsid w:val="00DB28A4"/>
    <w:rsid w:val="00DB315A"/>
    <w:rsid w:val="00DB377A"/>
    <w:rsid w:val="00DB7953"/>
    <w:rsid w:val="00DC12EC"/>
    <w:rsid w:val="00DC2EA4"/>
    <w:rsid w:val="00DC3642"/>
    <w:rsid w:val="00DC4E9F"/>
    <w:rsid w:val="00DC5717"/>
    <w:rsid w:val="00DC6F40"/>
    <w:rsid w:val="00DC7A5D"/>
    <w:rsid w:val="00DD0466"/>
    <w:rsid w:val="00DD09B9"/>
    <w:rsid w:val="00DD120F"/>
    <w:rsid w:val="00DD2C83"/>
    <w:rsid w:val="00DD3030"/>
    <w:rsid w:val="00DD34A9"/>
    <w:rsid w:val="00DD4B45"/>
    <w:rsid w:val="00DE2ADC"/>
    <w:rsid w:val="00DE40CC"/>
    <w:rsid w:val="00DE6895"/>
    <w:rsid w:val="00DF0B0D"/>
    <w:rsid w:val="00DF39C7"/>
    <w:rsid w:val="00DF5A2F"/>
    <w:rsid w:val="00DF5D8F"/>
    <w:rsid w:val="00E03E0B"/>
    <w:rsid w:val="00E0566B"/>
    <w:rsid w:val="00E0577F"/>
    <w:rsid w:val="00E10FEC"/>
    <w:rsid w:val="00E11B1E"/>
    <w:rsid w:val="00E1283D"/>
    <w:rsid w:val="00E12B77"/>
    <w:rsid w:val="00E143FC"/>
    <w:rsid w:val="00E16682"/>
    <w:rsid w:val="00E20EB5"/>
    <w:rsid w:val="00E21D44"/>
    <w:rsid w:val="00E249D9"/>
    <w:rsid w:val="00E260A0"/>
    <w:rsid w:val="00E27072"/>
    <w:rsid w:val="00E3017D"/>
    <w:rsid w:val="00E30AE4"/>
    <w:rsid w:val="00E33123"/>
    <w:rsid w:val="00E35DEA"/>
    <w:rsid w:val="00E37194"/>
    <w:rsid w:val="00E40692"/>
    <w:rsid w:val="00E41C85"/>
    <w:rsid w:val="00E44008"/>
    <w:rsid w:val="00E45ABF"/>
    <w:rsid w:val="00E50F84"/>
    <w:rsid w:val="00E526C8"/>
    <w:rsid w:val="00E53107"/>
    <w:rsid w:val="00E539B9"/>
    <w:rsid w:val="00E55571"/>
    <w:rsid w:val="00E614EA"/>
    <w:rsid w:val="00E621E3"/>
    <w:rsid w:val="00E6375F"/>
    <w:rsid w:val="00E63AF5"/>
    <w:rsid w:val="00E6592E"/>
    <w:rsid w:val="00E67031"/>
    <w:rsid w:val="00E709E8"/>
    <w:rsid w:val="00E72F61"/>
    <w:rsid w:val="00E752A4"/>
    <w:rsid w:val="00E75C6C"/>
    <w:rsid w:val="00E7686A"/>
    <w:rsid w:val="00E8006C"/>
    <w:rsid w:val="00E80F20"/>
    <w:rsid w:val="00E810A2"/>
    <w:rsid w:val="00E920E6"/>
    <w:rsid w:val="00E92EA9"/>
    <w:rsid w:val="00E959FD"/>
    <w:rsid w:val="00E95F9F"/>
    <w:rsid w:val="00E9605A"/>
    <w:rsid w:val="00E961E0"/>
    <w:rsid w:val="00E964A6"/>
    <w:rsid w:val="00EA0B4F"/>
    <w:rsid w:val="00EA0D16"/>
    <w:rsid w:val="00EA3100"/>
    <w:rsid w:val="00EA33E9"/>
    <w:rsid w:val="00EA4F62"/>
    <w:rsid w:val="00EA5DD5"/>
    <w:rsid w:val="00EA763E"/>
    <w:rsid w:val="00EB0DBB"/>
    <w:rsid w:val="00EB1211"/>
    <w:rsid w:val="00EB1B1E"/>
    <w:rsid w:val="00EB5D68"/>
    <w:rsid w:val="00EC3B4F"/>
    <w:rsid w:val="00EC3B98"/>
    <w:rsid w:val="00EC449C"/>
    <w:rsid w:val="00EC68C4"/>
    <w:rsid w:val="00EC7E33"/>
    <w:rsid w:val="00ED4B8C"/>
    <w:rsid w:val="00ED5210"/>
    <w:rsid w:val="00EE04C0"/>
    <w:rsid w:val="00EE0A17"/>
    <w:rsid w:val="00EE0BCA"/>
    <w:rsid w:val="00EE2106"/>
    <w:rsid w:val="00EE5AD8"/>
    <w:rsid w:val="00EF19A4"/>
    <w:rsid w:val="00EF30FA"/>
    <w:rsid w:val="00EF381C"/>
    <w:rsid w:val="00EF3EC4"/>
    <w:rsid w:val="00EF6B57"/>
    <w:rsid w:val="00F01BDB"/>
    <w:rsid w:val="00F05AE3"/>
    <w:rsid w:val="00F070DE"/>
    <w:rsid w:val="00F07592"/>
    <w:rsid w:val="00F077BA"/>
    <w:rsid w:val="00F1031F"/>
    <w:rsid w:val="00F11E53"/>
    <w:rsid w:val="00F121BF"/>
    <w:rsid w:val="00F14F13"/>
    <w:rsid w:val="00F15FA9"/>
    <w:rsid w:val="00F171A2"/>
    <w:rsid w:val="00F17543"/>
    <w:rsid w:val="00F22554"/>
    <w:rsid w:val="00F24578"/>
    <w:rsid w:val="00F33F87"/>
    <w:rsid w:val="00F37A38"/>
    <w:rsid w:val="00F426B1"/>
    <w:rsid w:val="00F4391B"/>
    <w:rsid w:val="00F47DDE"/>
    <w:rsid w:val="00F505EB"/>
    <w:rsid w:val="00F5178F"/>
    <w:rsid w:val="00F533D4"/>
    <w:rsid w:val="00F53CBB"/>
    <w:rsid w:val="00F560E7"/>
    <w:rsid w:val="00F56A1A"/>
    <w:rsid w:val="00F57614"/>
    <w:rsid w:val="00F57C21"/>
    <w:rsid w:val="00F6194A"/>
    <w:rsid w:val="00F63EB6"/>
    <w:rsid w:val="00F64197"/>
    <w:rsid w:val="00F7029F"/>
    <w:rsid w:val="00F707EB"/>
    <w:rsid w:val="00F71636"/>
    <w:rsid w:val="00F729B5"/>
    <w:rsid w:val="00F73894"/>
    <w:rsid w:val="00F81892"/>
    <w:rsid w:val="00F82D34"/>
    <w:rsid w:val="00F86499"/>
    <w:rsid w:val="00F8651F"/>
    <w:rsid w:val="00F91ED0"/>
    <w:rsid w:val="00F9220F"/>
    <w:rsid w:val="00F938E9"/>
    <w:rsid w:val="00F94CFA"/>
    <w:rsid w:val="00F970DD"/>
    <w:rsid w:val="00FA1152"/>
    <w:rsid w:val="00FA46F8"/>
    <w:rsid w:val="00FA50E0"/>
    <w:rsid w:val="00FA5334"/>
    <w:rsid w:val="00FA70BF"/>
    <w:rsid w:val="00FA79D2"/>
    <w:rsid w:val="00FB13D5"/>
    <w:rsid w:val="00FB4764"/>
    <w:rsid w:val="00FB4A96"/>
    <w:rsid w:val="00FB7A38"/>
    <w:rsid w:val="00FC0258"/>
    <w:rsid w:val="00FC5C7D"/>
    <w:rsid w:val="00FD220C"/>
    <w:rsid w:val="00FD3BF3"/>
    <w:rsid w:val="00FD6255"/>
    <w:rsid w:val="00FE15F8"/>
    <w:rsid w:val="00FE20EF"/>
    <w:rsid w:val="00FE3255"/>
    <w:rsid w:val="00FE332F"/>
    <w:rsid w:val="00FE45C6"/>
    <w:rsid w:val="00FE4E3A"/>
    <w:rsid w:val="00FE5D01"/>
    <w:rsid w:val="00FE65D6"/>
    <w:rsid w:val="00FE6C9C"/>
    <w:rsid w:val="00FF5C0D"/>
    <w:rsid w:val="00FF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D55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A59"/>
  </w:style>
  <w:style w:type="paragraph" w:styleId="10">
    <w:name w:val="heading 1"/>
    <w:basedOn w:val="a"/>
    <w:next w:val="a"/>
    <w:link w:val="11"/>
    <w:qFormat/>
    <w:rsid w:val="00E752A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752A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752A4"/>
    <w:pPr>
      <w:keepNext/>
      <w:spacing w:after="0" w:line="240" w:lineRule="auto"/>
      <w:ind w:firstLine="720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752A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752A4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752A4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E752A4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E752A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752A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752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752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752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752A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752A4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unhideWhenUsed/>
    <w:rsid w:val="00E752A4"/>
  </w:style>
  <w:style w:type="paragraph" w:styleId="a3">
    <w:name w:val="Body Text Indent"/>
    <w:basedOn w:val="a"/>
    <w:link w:val="a4"/>
    <w:rsid w:val="00E752A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752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752A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E75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E752A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E75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rsid w:val="00E752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E752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page number"/>
    <w:basedOn w:val="a0"/>
    <w:rsid w:val="00E752A4"/>
  </w:style>
  <w:style w:type="paragraph" w:styleId="ac">
    <w:name w:val="Title"/>
    <w:basedOn w:val="a"/>
    <w:link w:val="ad"/>
    <w:qFormat/>
    <w:rsid w:val="00E752A4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character" w:customStyle="1" w:styleId="ad">
    <w:name w:val="Название Знак"/>
    <w:basedOn w:val="a0"/>
    <w:link w:val="ac"/>
    <w:rsid w:val="00E752A4"/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styleId="ae">
    <w:name w:val="Subtitle"/>
    <w:basedOn w:val="a"/>
    <w:link w:val="af"/>
    <w:qFormat/>
    <w:rsid w:val="00E752A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Подзаголовок Знак"/>
    <w:basedOn w:val="a0"/>
    <w:link w:val="ae"/>
    <w:rsid w:val="00E752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E752A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752A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E752A4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752A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E752A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E752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3"/>
    <w:basedOn w:val="a"/>
    <w:link w:val="34"/>
    <w:rsid w:val="00E752A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E752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Normal (Web)"/>
    <w:basedOn w:val="a"/>
    <w:uiPriority w:val="99"/>
    <w:rsid w:val="00E752A4"/>
    <w:pPr>
      <w:spacing w:before="100" w:after="10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Normal">
    <w:name w:val="ConsNormal"/>
    <w:rsid w:val="00E752A4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1">
    <w:name w:val="Balloon Text"/>
    <w:basedOn w:val="a"/>
    <w:link w:val="af2"/>
    <w:semiHidden/>
    <w:rsid w:val="00E752A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semiHidden/>
    <w:rsid w:val="00E752A4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Hyperlink"/>
    <w:uiPriority w:val="99"/>
    <w:rsid w:val="00E752A4"/>
    <w:rPr>
      <w:color w:val="0000FF"/>
      <w:u w:val="single"/>
    </w:rPr>
  </w:style>
  <w:style w:type="character" w:styleId="af4">
    <w:name w:val="FollowedHyperlink"/>
    <w:rsid w:val="00E752A4"/>
    <w:rPr>
      <w:color w:val="800080"/>
      <w:u w:val="single"/>
    </w:rPr>
  </w:style>
  <w:style w:type="character" w:customStyle="1" w:styleId="trd121">
    <w:name w:val="trd121"/>
    <w:rsid w:val="00E752A4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character" w:customStyle="1" w:styleId="tbl121">
    <w:name w:val="tbl121"/>
    <w:rsid w:val="00E752A4"/>
    <w:rPr>
      <w:rFonts w:ascii="Verdana" w:hAnsi="Verdana" w:hint="default"/>
      <w:b w:val="0"/>
      <w:bCs w:val="0"/>
      <w:strike w:val="0"/>
      <w:dstrike w:val="0"/>
      <w:color w:val="000000"/>
      <w:sz w:val="21"/>
      <w:szCs w:val="21"/>
      <w:u w:val="none"/>
      <w:effect w:val="none"/>
    </w:rPr>
  </w:style>
  <w:style w:type="character" w:customStyle="1" w:styleId="tbln121">
    <w:name w:val="tbln121"/>
    <w:rsid w:val="00E752A4"/>
    <w:rPr>
      <w:rFonts w:ascii="Arial" w:hAnsi="Arial" w:cs="Arial" w:hint="default"/>
      <w:b w:val="0"/>
      <w:bCs w:val="0"/>
      <w:i/>
      <w:iCs/>
      <w:strike w:val="0"/>
      <w:dstrike w:val="0"/>
      <w:color w:val="000000"/>
      <w:sz w:val="21"/>
      <w:szCs w:val="21"/>
      <w:u w:val="none"/>
      <w:effect w:val="none"/>
    </w:rPr>
  </w:style>
  <w:style w:type="character" w:customStyle="1" w:styleId="trb121">
    <w:name w:val="trb121"/>
    <w:rsid w:val="00E752A4"/>
    <w:rPr>
      <w:rFonts w:ascii="Arial" w:hAnsi="Arial" w:cs="Arial" w:hint="default"/>
      <w:b/>
      <w:bCs/>
      <w:strike w:val="0"/>
      <w:dstrike w:val="0"/>
      <w:color w:val="663333"/>
      <w:sz w:val="21"/>
      <w:szCs w:val="21"/>
      <w:u w:val="none"/>
      <w:effect w:val="none"/>
    </w:rPr>
  </w:style>
  <w:style w:type="character" w:styleId="af5">
    <w:name w:val="Emphasis"/>
    <w:uiPriority w:val="20"/>
    <w:qFormat/>
    <w:rsid w:val="00E752A4"/>
    <w:rPr>
      <w:rFonts w:ascii="Arial" w:hAnsi="Arial" w:cs="Arial" w:hint="default"/>
      <w:i/>
      <w:iCs/>
      <w:sz w:val="20"/>
      <w:szCs w:val="20"/>
    </w:rPr>
  </w:style>
  <w:style w:type="character" w:styleId="af6">
    <w:name w:val="Strong"/>
    <w:qFormat/>
    <w:rsid w:val="00E752A4"/>
    <w:rPr>
      <w:b/>
      <w:bCs/>
    </w:rPr>
  </w:style>
  <w:style w:type="table" w:styleId="af7">
    <w:name w:val="Table Grid"/>
    <w:basedOn w:val="a1"/>
    <w:uiPriority w:val="59"/>
    <w:rsid w:val="00E752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endnote text"/>
    <w:basedOn w:val="a"/>
    <w:link w:val="af9"/>
    <w:semiHidden/>
    <w:rsid w:val="00E752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концевой сноски Знак"/>
    <w:basedOn w:val="a0"/>
    <w:link w:val="af8"/>
    <w:semiHidden/>
    <w:rsid w:val="00E75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Краткий обратный адрес"/>
    <w:basedOn w:val="a"/>
    <w:rsid w:val="00E752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toc 2"/>
    <w:basedOn w:val="a"/>
    <w:next w:val="a"/>
    <w:autoRedefine/>
    <w:uiPriority w:val="39"/>
    <w:rsid w:val="00E752A4"/>
    <w:pPr>
      <w:spacing w:after="0" w:line="240" w:lineRule="auto"/>
      <w:ind w:left="200"/>
    </w:pPr>
    <w:rPr>
      <w:rFonts w:ascii="Calibri" w:eastAsia="Times New Roman" w:hAnsi="Calibri" w:cs="Calibri"/>
      <w:smallCaps/>
      <w:sz w:val="20"/>
      <w:szCs w:val="20"/>
      <w:lang w:eastAsia="ru-RU"/>
    </w:rPr>
  </w:style>
  <w:style w:type="paragraph" w:styleId="13">
    <w:name w:val="toc 1"/>
    <w:basedOn w:val="a"/>
    <w:next w:val="a"/>
    <w:autoRedefine/>
    <w:uiPriority w:val="39"/>
    <w:rsid w:val="00E752A4"/>
    <w:pPr>
      <w:spacing w:before="120" w:after="120" w:line="240" w:lineRule="auto"/>
    </w:pPr>
    <w:rPr>
      <w:rFonts w:ascii="Calibri" w:eastAsia="Times New Roman" w:hAnsi="Calibri" w:cs="Calibri"/>
      <w:b/>
      <w:bCs/>
      <w:caps/>
      <w:sz w:val="20"/>
      <w:szCs w:val="20"/>
      <w:lang w:eastAsia="ru-RU"/>
    </w:rPr>
  </w:style>
  <w:style w:type="paragraph" w:styleId="35">
    <w:name w:val="toc 3"/>
    <w:basedOn w:val="a"/>
    <w:next w:val="a"/>
    <w:autoRedefine/>
    <w:semiHidden/>
    <w:rsid w:val="00E752A4"/>
    <w:pPr>
      <w:spacing w:after="0" w:line="240" w:lineRule="auto"/>
      <w:ind w:left="40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customStyle="1" w:styleId="afb">
    <w:name w:val="Знак"/>
    <w:basedOn w:val="a"/>
    <w:rsid w:val="00E752A4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c">
    <w:name w:val="Revision"/>
    <w:hidden/>
    <w:uiPriority w:val="99"/>
    <w:semiHidden/>
    <w:rsid w:val="00E752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List Paragraph"/>
    <w:aliases w:val="Заголовок_3,Подпись рисунка"/>
    <w:basedOn w:val="a"/>
    <w:link w:val="afe"/>
    <w:uiPriority w:val="99"/>
    <w:qFormat/>
    <w:rsid w:val="00E752A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E752A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lk">
    <w:name w:val="blk"/>
    <w:rsid w:val="00E752A4"/>
  </w:style>
  <w:style w:type="paragraph" w:customStyle="1" w:styleId="ConsPlusNormal">
    <w:name w:val="ConsPlusNormal"/>
    <w:rsid w:val="00E752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">
    <w:name w:val="annotation reference"/>
    <w:rsid w:val="00E752A4"/>
    <w:rPr>
      <w:sz w:val="16"/>
      <w:szCs w:val="16"/>
    </w:rPr>
  </w:style>
  <w:style w:type="paragraph" w:styleId="aff0">
    <w:name w:val="annotation text"/>
    <w:basedOn w:val="a"/>
    <w:link w:val="aff1"/>
    <w:rsid w:val="00E752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0"/>
    <w:link w:val="aff0"/>
    <w:rsid w:val="00E75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E752A4"/>
    <w:rPr>
      <w:b/>
      <w:bCs/>
    </w:rPr>
  </w:style>
  <w:style w:type="character" w:customStyle="1" w:styleId="aff3">
    <w:name w:val="Тема примечания Знак"/>
    <w:basedOn w:val="aff1"/>
    <w:link w:val="aff2"/>
    <w:rsid w:val="00E752A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4">
    <w:name w:val="Другое_"/>
    <w:link w:val="aff5"/>
    <w:uiPriority w:val="99"/>
    <w:rsid w:val="00E752A4"/>
    <w:rPr>
      <w:shd w:val="clear" w:color="auto" w:fill="FFFFFF"/>
    </w:rPr>
  </w:style>
  <w:style w:type="paragraph" w:customStyle="1" w:styleId="aff5">
    <w:name w:val="Другое"/>
    <w:basedOn w:val="a"/>
    <w:link w:val="aff4"/>
    <w:uiPriority w:val="99"/>
    <w:rsid w:val="00E752A4"/>
    <w:pPr>
      <w:widowControl w:val="0"/>
      <w:shd w:val="clear" w:color="auto" w:fill="FFFFFF"/>
      <w:spacing w:after="0" w:line="240" w:lineRule="auto"/>
      <w:ind w:firstLine="400"/>
    </w:pPr>
  </w:style>
  <w:style w:type="character" w:customStyle="1" w:styleId="14">
    <w:name w:val="Основной текст Знак1"/>
    <w:uiPriority w:val="99"/>
    <w:rsid w:val="00E752A4"/>
    <w:rPr>
      <w:rFonts w:ascii="Times New Roman" w:hAnsi="Times New Roman" w:cs="Times New Roman"/>
      <w:u w:val="none"/>
    </w:rPr>
  </w:style>
  <w:style w:type="paragraph" w:styleId="aff6">
    <w:name w:val="TOC Heading"/>
    <w:basedOn w:val="10"/>
    <w:next w:val="a"/>
    <w:uiPriority w:val="39"/>
    <w:unhideWhenUsed/>
    <w:qFormat/>
    <w:rsid w:val="00E752A4"/>
    <w:pPr>
      <w:keepLines/>
      <w:spacing w:before="240" w:line="259" w:lineRule="auto"/>
      <w:jc w:val="left"/>
      <w:outlineLvl w:val="9"/>
    </w:pPr>
    <w:rPr>
      <w:rFonts w:ascii="Calibri Light" w:hAnsi="Calibri Light"/>
      <w:color w:val="2E74B5"/>
      <w:sz w:val="32"/>
      <w:szCs w:val="32"/>
    </w:rPr>
  </w:style>
  <w:style w:type="paragraph" w:styleId="41">
    <w:name w:val="toc 4"/>
    <w:basedOn w:val="a"/>
    <w:next w:val="a"/>
    <w:autoRedefine/>
    <w:rsid w:val="00E752A4"/>
    <w:pPr>
      <w:spacing w:after="0" w:line="240" w:lineRule="auto"/>
      <w:ind w:left="600"/>
    </w:pPr>
    <w:rPr>
      <w:rFonts w:ascii="Calibri" w:eastAsia="Times New Roman" w:hAnsi="Calibri" w:cs="Calibri"/>
      <w:sz w:val="18"/>
      <w:szCs w:val="18"/>
      <w:lang w:eastAsia="ru-RU"/>
    </w:rPr>
  </w:style>
  <w:style w:type="paragraph" w:styleId="51">
    <w:name w:val="toc 5"/>
    <w:basedOn w:val="a"/>
    <w:next w:val="a"/>
    <w:autoRedefine/>
    <w:rsid w:val="00E752A4"/>
    <w:pPr>
      <w:spacing w:after="0" w:line="240" w:lineRule="auto"/>
      <w:ind w:left="800"/>
    </w:pPr>
    <w:rPr>
      <w:rFonts w:ascii="Calibri" w:eastAsia="Times New Roman" w:hAnsi="Calibri" w:cs="Calibri"/>
      <w:sz w:val="18"/>
      <w:szCs w:val="18"/>
      <w:lang w:eastAsia="ru-RU"/>
    </w:rPr>
  </w:style>
  <w:style w:type="paragraph" w:styleId="61">
    <w:name w:val="toc 6"/>
    <w:basedOn w:val="a"/>
    <w:next w:val="a"/>
    <w:autoRedefine/>
    <w:rsid w:val="00E752A4"/>
    <w:pPr>
      <w:spacing w:after="0" w:line="240" w:lineRule="auto"/>
      <w:ind w:left="1000"/>
    </w:pPr>
    <w:rPr>
      <w:rFonts w:ascii="Calibri" w:eastAsia="Times New Roman" w:hAnsi="Calibri" w:cs="Calibri"/>
      <w:sz w:val="18"/>
      <w:szCs w:val="18"/>
      <w:lang w:eastAsia="ru-RU"/>
    </w:rPr>
  </w:style>
  <w:style w:type="paragraph" w:styleId="71">
    <w:name w:val="toc 7"/>
    <w:basedOn w:val="a"/>
    <w:next w:val="a"/>
    <w:autoRedefine/>
    <w:rsid w:val="00E752A4"/>
    <w:pPr>
      <w:spacing w:after="0" w:line="240" w:lineRule="auto"/>
      <w:ind w:left="1200"/>
    </w:pPr>
    <w:rPr>
      <w:rFonts w:ascii="Calibri" w:eastAsia="Times New Roman" w:hAnsi="Calibri" w:cs="Calibri"/>
      <w:sz w:val="18"/>
      <w:szCs w:val="18"/>
      <w:lang w:eastAsia="ru-RU"/>
    </w:rPr>
  </w:style>
  <w:style w:type="paragraph" w:styleId="8">
    <w:name w:val="toc 8"/>
    <w:basedOn w:val="a"/>
    <w:next w:val="a"/>
    <w:autoRedefine/>
    <w:rsid w:val="00E752A4"/>
    <w:pPr>
      <w:spacing w:after="0" w:line="240" w:lineRule="auto"/>
      <w:ind w:left="1400"/>
    </w:pPr>
    <w:rPr>
      <w:rFonts w:ascii="Calibri" w:eastAsia="Times New Roman" w:hAnsi="Calibri" w:cs="Calibri"/>
      <w:sz w:val="18"/>
      <w:szCs w:val="18"/>
      <w:lang w:eastAsia="ru-RU"/>
    </w:rPr>
  </w:style>
  <w:style w:type="paragraph" w:styleId="9">
    <w:name w:val="toc 9"/>
    <w:basedOn w:val="a"/>
    <w:next w:val="a"/>
    <w:autoRedefine/>
    <w:rsid w:val="00E752A4"/>
    <w:pPr>
      <w:spacing w:after="0" w:line="240" w:lineRule="auto"/>
      <w:ind w:left="1600"/>
    </w:pPr>
    <w:rPr>
      <w:rFonts w:ascii="Calibri" w:eastAsia="Times New Roman" w:hAnsi="Calibri" w:cs="Calibri"/>
      <w:sz w:val="18"/>
      <w:szCs w:val="18"/>
      <w:lang w:eastAsia="ru-RU"/>
    </w:rPr>
  </w:style>
  <w:style w:type="table" w:customStyle="1" w:styleId="15">
    <w:name w:val="Сетка таблицы1"/>
    <w:basedOn w:val="a1"/>
    <w:next w:val="af7"/>
    <w:uiPriority w:val="59"/>
    <w:rsid w:val="00E752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next w:val="af7"/>
    <w:uiPriority w:val="39"/>
    <w:rsid w:val="00E752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uiPriority w:val="99"/>
    <w:rsid w:val="00712516"/>
    <w:pPr>
      <w:numPr>
        <w:numId w:val="3"/>
      </w:numPr>
    </w:pPr>
  </w:style>
  <w:style w:type="table" w:customStyle="1" w:styleId="52">
    <w:name w:val="Сетка таблицы5"/>
    <w:basedOn w:val="a1"/>
    <w:uiPriority w:val="39"/>
    <w:rsid w:val="007E3B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025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7">
    <w:name w:val="Font Style277"/>
    <w:uiPriority w:val="99"/>
    <w:rsid w:val="00A924A7"/>
    <w:rPr>
      <w:rFonts w:ascii="Times New Roman" w:hAnsi="Times New Roman" w:cs="Times New Roman" w:hint="default"/>
      <w:sz w:val="22"/>
      <w:szCs w:val="22"/>
    </w:rPr>
  </w:style>
  <w:style w:type="paragraph" w:customStyle="1" w:styleId="Default">
    <w:name w:val="Default"/>
    <w:rsid w:val="006B48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0">
    <w:name w:val=".FORMATTEXT"/>
    <w:uiPriority w:val="99"/>
    <w:rsid w:val="00D253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36">
    <w:name w:val="Сетка таблицы3"/>
    <w:basedOn w:val="a1"/>
    <w:next w:val="af7"/>
    <w:uiPriority w:val="39"/>
    <w:rsid w:val="00FB4A9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7"/>
    <w:uiPriority w:val="39"/>
    <w:rsid w:val="009853B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Абзац списка Знак"/>
    <w:aliases w:val="Заголовок_3 Знак,Подпись рисунка Знак"/>
    <w:link w:val="afd"/>
    <w:uiPriority w:val="99"/>
    <w:rsid w:val="00490E7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2">
    <w:name w:val="Сетка таблицы6"/>
    <w:next w:val="af7"/>
    <w:rsid w:val="008E242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next w:val="af7"/>
    <w:rsid w:val="00DB231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">
    <w:name w:val="Сетка таблицы8"/>
    <w:basedOn w:val="a1"/>
    <w:next w:val="af7"/>
    <w:uiPriority w:val="39"/>
    <w:rsid w:val="00802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1"/>
    <w:next w:val="af7"/>
    <w:uiPriority w:val="39"/>
    <w:rsid w:val="004E27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No Spacing"/>
    <w:uiPriority w:val="1"/>
    <w:qFormat/>
    <w:rsid w:val="00625C66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27">
    <w:name w:val="Основной текст (2)_"/>
    <w:basedOn w:val="a0"/>
    <w:link w:val="28"/>
    <w:rsid w:val="00CE37E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CE37E0"/>
    <w:pPr>
      <w:widowControl w:val="0"/>
      <w:shd w:val="clear" w:color="auto" w:fill="FFFFFF"/>
      <w:spacing w:after="0" w:line="256" w:lineRule="exact"/>
      <w:ind w:hanging="1080"/>
    </w:pPr>
    <w:rPr>
      <w:rFonts w:ascii="Times New Roman" w:eastAsia="Times New Roman" w:hAnsi="Times New Roman" w:cs="Times New Roman"/>
    </w:rPr>
  </w:style>
  <w:style w:type="numbering" w:customStyle="1" w:styleId="110">
    <w:name w:val="Стиль11"/>
    <w:uiPriority w:val="99"/>
    <w:rsid w:val="00595FBA"/>
  </w:style>
  <w:style w:type="character" w:customStyle="1" w:styleId="214pt">
    <w:name w:val="Основной текст (2) + 14 pt"/>
    <w:basedOn w:val="27"/>
    <w:rsid w:val="007E422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ConsPlusTitle">
    <w:name w:val="ConsPlusTitle"/>
    <w:rsid w:val="00D2166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8">
    <w:name w:val="footnote text"/>
    <w:basedOn w:val="a"/>
    <w:link w:val="aff9"/>
    <w:uiPriority w:val="99"/>
    <w:semiHidden/>
    <w:unhideWhenUsed/>
    <w:rsid w:val="00D5763A"/>
    <w:pPr>
      <w:spacing w:after="0" w:line="240" w:lineRule="auto"/>
    </w:pPr>
    <w:rPr>
      <w:sz w:val="20"/>
      <w:szCs w:val="20"/>
    </w:rPr>
  </w:style>
  <w:style w:type="character" w:customStyle="1" w:styleId="aff9">
    <w:name w:val="Текст сноски Знак"/>
    <w:basedOn w:val="a0"/>
    <w:link w:val="aff8"/>
    <w:uiPriority w:val="99"/>
    <w:semiHidden/>
    <w:rsid w:val="00D5763A"/>
    <w:rPr>
      <w:sz w:val="20"/>
      <w:szCs w:val="20"/>
    </w:rPr>
  </w:style>
  <w:style w:type="character" w:styleId="affa">
    <w:name w:val="footnote reference"/>
    <w:basedOn w:val="a0"/>
    <w:uiPriority w:val="99"/>
    <w:semiHidden/>
    <w:unhideWhenUsed/>
    <w:rsid w:val="00D5763A"/>
    <w:rPr>
      <w:vertAlign w:val="superscript"/>
    </w:rPr>
  </w:style>
  <w:style w:type="table" w:customStyle="1" w:styleId="100">
    <w:name w:val="Сетка таблицы10"/>
    <w:basedOn w:val="a1"/>
    <w:next w:val="af7"/>
    <w:uiPriority w:val="99"/>
    <w:rsid w:val="004321E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A59"/>
  </w:style>
  <w:style w:type="paragraph" w:styleId="10">
    <w:name w:val="heading 1"/>
    <w:basedOn w:val="a"/>
    <w:next w:val="a"/>
    <w:link w:val="11"/>
    <w:qFormat/>
    <w:rsid w:val="00E752A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752A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752A4"/>
    <w:pPr>
      <w:keepNext/>
      <w:spacing w:after="0" w:line="240" w:lineRule="auto"/>
      <w:ind w:firstLine="720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752A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752A4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752A4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E752A4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E752A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752A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752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752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752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752A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752A4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unhideWhenUsed/>
    <w:rsid w:val="00E752A4"/>
  </w:style>
  <w:style w:type="paragraph" w:styleId="a3">
    <w:name w:val="Body Text Indent"/>
    <w:basedOn w:val="a"/>
    <w:link w:val="a4"/>
    <w:rsid w:val="00E752A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752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752A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E75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E752A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E75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rsid w:val="00E752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E752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page number"/>
    <w:basedOn w:val="a0"/>
    <w:rsid w:val="00E752A4"/>
  </w:style>
  <w:style w:type="paragraph" w:styleId="ac">
    <w:name w:val="Title"/>
    <w:basedOn w:val="a"/>
    <w:link w:val="ad"/>
    <w:qFormat/>
    <w:rsid w:val="00E752A4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character" w:customStyle="1" w:styleId="ad">
    <w:name w:val="Название Знак"/>
    <w:basedOn w:val="a0"/>
    <w:link w:val="ac"/>
    <w:rsid w:val="00E752A4"/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styleId="ae">
    <w:name w:val="Subtitle"/>
    <w:basedOn w:val="a"/>
    <w:link w:val="af"/>
    <w:qFormat/>
    <w:rsid w:val="00E752A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Подзаголовок Знак"/>
    <w:basedOn w:val="a0"/>
    <w:link w:val="ae"/>
    <w:rsid w:val="00E752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E752A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752A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E752A4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752A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E752A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E752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3"/>
    <w:basedOn w:val="a"/>
    <w:link w:val="34"/>
    <w:rsid w:val="00E752A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E752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Normal (Web)"/>
    <w:basedOn w:val="a"/>
    <w:uiPriority w:val="99"/>
    <w:rsid w:val="00E752A4"/>
    <w:pPr>
      <w:spacing w:before="100" w:after="10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Normal">
    <w:name w:val="ConsNormal"/>
    <w:rsid w:val="00E752A4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1">
    <w:name w:val="Balloon Text"/>
    <w:basedOn w:val="a"/>
    <w:link w:val="af2"/>
    <w:semiHidden/>
    <w:rsid w:val="00E752A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semiHidden/>
    <w:rsid w:val="00E752A4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Hyperlink"/>
    <w:uiPriority w:val="99"/>
    <w:rsid w:val="00E752A4"/>
    <w:rPr>
      <w:color w:val="0000FF"/>
      <w:u w:val="single"/>
    </w:rPr>
  </w:style>
  <w:style w:type="character" w:styleId="af4">
    <w:name w:val="FollowedHyperlink"/>
    <w:rsid w:val="00E752A4"/>
    <w:rPr>
      <w:color w:val="800080"/>
      <w:u w:val="single"/>
    </w:rPr>
  </w:style>
  <w:style w:type="character" w:customStyle="1" w:styleId="trd121">
    <w:name w:val="trd121"/>
    <w:rsid w:val="00E752A4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character" w:customStyle="1" w:styleId="tbl121">
    <w:name w:val="tbl121"/>
    <w:rsid w:val="00E752A4"/>
    <w:rPr>
      <w:rFonts w:ascii="Verdana" w:hAnsi="Verdana" w:hint="default"/>
      <w:b w:val="0"/>
      <w:bCs w:val="0"/>
      <w:strike w:val="0"/>
      <w:dstrike w:val="0"/>
      <w:color w:val="000000"/>
      <w:sz w:val="21"/>
      <w:szCs w:val="21"/>
      <w:u w:val="none"/>
      <w:effect w:val="none"/>
    </w:rPr>
  </w:style>
  <w:style w:type="character" w:customStyle="1" w:styleId="tbln121">
    <w:name w:val="tbln121"/>
    <w:rsid w:val="00E752A4"/>
    <w:rPr>
      <w:rFonts w:ascii="Arial" w:hAnsi="Arial" w:cs="Arial" w:hint="default"/>
      <w:b w:val="0"/>
      <w:bCs w:val="0"/>
      <w:i/>
      <w:iCs/>
      <w:strike w:val="0"/>
      <w:dstrike w:val="0"/>
      <w:color w:val="000000"/>
      <w:sz w:val="21"/>
      <w:szCs w:val="21"/>
      <w:u w:val="none"/>
      <w:effect w:val="none"/>
    </w:rPr>
  </w:style>
  <w:style w:type="character" w:customStyle="1" w:styleId="trb121">
    <w:name w:val="trb121"/>
    <w:rsid w:val="00E752A4"/>
    <w:rPr>
      <w:rFonts w:ascii="Arial" w:hAnsi="Arial" w:cs="Arial" w:hint="default"/>
      <w:b/>
      <w:bCs/>
      <w:strike w:val="0"/>
      <w:dstrike w:val="0"/>
      <w:color w:val="663333"/>
      <w:sz w:val="21"/>
      <w:szCs w:val="21"/>
      <w:u w:val="none"/>
      <w:effect w:val="none"/>
    </w:rPr>
  </w:style>
  <w:style w:type="character" w:styleId="af5">
    <w:name w:val="Emphasis"/>
    <w:uiPriority w:val="20"/>
    <w:qFormat/>
    <w:rsid w:val="00E752A4"/>
    <w:rPr>
      <w:rFonts w:ascii="Arial" w:hAnsi="Arial" w:cs="Arial" w:hint="default"/>
      <w:i/>
      <w:iCs/>
      <w:sz w:val="20"/>
      <w:szCs w:val="20"/>
    </w:rPr>
  </w:style>
  <w:style w:type="character" w:styleId="af6">
    <w:name w:val="Strong"/>
    <w:qFormat/>
    <w:rsid w:val="00E752A4"/>
    <w:rPr>
      <w:b/>
      <w:bCs/>
    </w:rPr>
  </w:style>
  <w:style w:type="table" w:styleId="af7">
    <w:name w:val="Table Grid"/>
    <w:basedOn w:val="a1"/>
    <w:uiPriority w:val="59"/>
    <w:rsid w:val="00E752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endnote text"/>
    <w:basedOn w:val="a"/>
    <w:link w:val="af9"/>
    <w:semiHidden/>
    <w:rsid w:val="00E752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концевой сноски Знак"/>
    <w:basedOn w:val="a0"/>
    <w:link w:val="af8"/>
    <w:semiHidden/>
    <w:rsid w:val="00E75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Краткий обратный адрес"/>
    <w:basedOn w:val="a"/>
    <w:rsid w:val="00E752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toc 2"/>
    <w:basedOn w:val="a"/>
    <w:next w:val="a"/>
    <w:autoRedefine/>
    <w:uiPriority w:val="39"/>
    <w:rsid w:val="00E752A4"/>
    <w:pPr>
      <w:spacing w:after="0" w:line="240" w:lineRule="auto"/>
      <w:ind w:left="200"/>
    </w:pPr>
    <w:rPr>
      <w:rFonts w:ascii="Calibri" w:eastAsia="Times New Roman" w:hAnsi="Calibri" w:cs="Calibri"/>
      <w:smallCaps/>
      <w:sz w:val="20"/>
      <w:szCs w:val="20"/>
      <w:lang w:eastAsia="ru-RU"/>
    </w:rPr>
  </w:style>
  <w:style w:type="paragraph" w:styleId="13">
    <w:name w:val="toc 1"/>
    <w:basedOn w:val="a"/>
    <w:next w:val="a"/>
    <w:autoRedefine/>
    <w:uiPriority w:val="39"/>
    <w:rsid w:val="00E752A4"/>
    <w:pPr>
      <w:spacing w:before="120" w:after="120" w:line="240" w:lineRule="auto"/>
    </w:pPr>
    <w:rPr>
      <w:rFonts w:ascii="Calibri" w:eastAsia="Times New Roman" w:hAnsi="Calibri" w:cs="Calibri"/>
      <w:b/>
      <w:bCs/>
      <w:caps/>
      <w:sz w:val="20"/>
      <w:szCs w:val="20"/>
      <w:lang w:eastAsia="ru-RU"/>
    </w:rPr>
  </w:style>
  <w:style w:type="paragraph" w:styleId="35">
    <w:name w:val="toc 3"/>
    <w:basedOn w:val="a"/>
    <w:next w:val="a"/>
    <w:autoRedefine/>
    <w:semiHidden/>
    <w:rsid w:val="00E752A4"/>
    <w:pPr>
      <w:spacing w:after="0" w:line="240" w:lineRule="auto"/>
      <w:ind w:left="40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customStyle="1" w:styleId="afb">
    <w:name w:val="Знак"/>
    <w:basedOn w:val="a"/>
    <w:rsid w:val="00E752A4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c">
    <w:name w:val="Revision"/>
    <w:hidden/>
    <w:uiPriority w:val="99"/>
    <w:semiHidden/>
    <w:rsid w:val="00E752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List Paragraph"/>
    <w:aliases w:val="Заголовок_3,Подпись рисунка"/>
    <w:basedOn w:val="a"/>
    <w:link w:val="afe"/>
    <w:uiPriority w:val="99"/>
    <w:qFormat/>
    <w:rsid w:val="00E752A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E752A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lk">
    <w:name w:val="blk"/>
    <w:rsid w:val="00E752A4"/>
  </w:style>
  <w:style w:type="paragraph" w:customStyle="1" w:styleId="ConsPlusNormal">
    <w:name w:val="ConsPlusNormal"/>
    <w:rsid w:val="00E752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">
    <w:name w:val="annotation reference"/>
    <w:rsid w:val="00E752A4"/>
    <w:rPr>
      <w:sz w:val="16"/>
      <w:szCs w:val="16"/>
    </w:rPr>
  </w:style>
  <w:style w:type="paragraph" w:styleId="aff0">
    <w:name w:val="annotation text"/>
    <w:basedOn w:val="a"/>
    <w:link w:val="aff1"/>
    <w:rsid w:val="00E752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0"/>
    <w:link w:val="aff0"/>
    <w:rsid w:val="00E75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E752A4"/>
    <w:rPr>
      <w:b/>
      <w:bCs/>
    </w:rPr>
  </w:style>
  <w:style w:type="character" w:customStyle="1" w:styleId="aff3">
    <w:name w:val="Тема примечания Знак"/>
    <w:basedOn w:val="aff1"/>
    <w:link w:val="aff2"/>
    <w:rsid w:val="00E752A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4">
    <w:name w:val="Другое_"/>
    <w:link w:val="aff5"/>
    <w:uiPriority w:val="99"/>
    <w:rsid w:val="00E752A4"/>
    <w:rPr>
      <w:shd w:val="clear" w:color="auto" w:fill="FFFFFF"/>
    </w:rPr>
  </w:style>
  <w:style w:type="paragraph" w:customStyle="1" w:styleId="aff5">
    <w:name w:val="Другое"/>
    <w:basedOn w:val="a"/>
    <w:link w:val="aff4"/>
    <w:uiPriority w:val="99"/>
    <w:rsid w:val="00E752A4"/>
    <w:pPr>
      <w:widowControl w:val="0"/>
      <w:shd w:val="clear" w:color="auto" w:fill="FFFFFF"/>
      <w:spacing w:after="0" w:line="240" w:lineRule="auto"/>
      <w:ind w:firstLine="400"/>
    </w:pPr>
  </w:style>
  <w:style w:type="character" w:customStyle="1" w:styleId="14">
    <w:name w:val="Основной текст Знак1"/>
    <w:uiPriority w:val="99"/>
    <w:rsid w:val="00E752A4"/>
    <w:rPr>
      <w:rFonts w:ascii="Times New Roman" w:hAnsi="Times New Roman" w:cs="Times New Roman"/>
      <w:u w:val="none"/>
    </w:rPr>
  </w:style>
  <w:style w:type="paragraph" w:styleId="aff6">
    <w:name w:val="TOC Heading"/>
    <w:basedOn w:val="10"/>
    <w:next w:val="a"/>
    <w:uiPriority w:val="39"/>
    <w:unhideWhenUsed/>
    <w:qFormat/>
    <w:rsid w:val="00E752A4"/>
    <w:pPr>
      <w:keepLines/>
      <w:spacing w:before="240" w:line="259" w:lineRule="auto"/>
      <w:jc w:val="left"/>
      <w:outlineLvl w:val="9"/>
    </w:pPr>
    <w:rPr>
      <w:rFonts w:ascii="Calibri Light" w:hAnsi="Calibri Light"/>
      <w:color w:val="2E74B5"/>
      <w:sz w:val="32"/>
      <w:szCs w:val="32"/>
    </w:rPr>
  </w:style>
  <w:style w:type="paragraph" w:styleId="41">
    <w:name w:val="toc 4"/>
    <w:basedOn w:val="a"/>
    <w:next w:val="a"/>
    <w:autoRedefine/>
    <w:rsid w:val="00E752A4"/>
    <w:pPr>
      <w:spacing w:after="0" w:line="240" w:lineRule="auto"/>
      <w:ind w:left="600"/>
    </w:pPr>
    <w:rPr>
      <w:rFonts w:ascii="Calibri" w:eastAsia="Times New Roman" w:hAnsi="Calibri" w:cs="Calibri"/>
      <w:sz w:val="18"/>
      <w:szCs w:val="18"/>
      <w:lang w:eastAsia="ru-RU"/>
    </w:rPr>
  </w:style>
  <w:style w:type="paragraph" w:styleId="51">
    <w:name w:val="toc 5"/>
    <w:basedOn w:val="a"/>
    <w:next w:val="a"/>
    <w:autoRedefine/>
    <w:rsid w:val="00E752A4"/>
    <w:pPr>
      <w:spacing w:after="0" w:line="240" w:lineRule="auto"/>
      <w:ind w:left="800"/>
    </w:pPr>
    <w:rPr>
      <w:rFonts w:ascii="Calibri" w:eastAsia="Times New Roman" w:hAnsi="Calibri" w:cs="Calibri"/>
      <w:sz w:val="18"/>
      <w:szCs w:val="18"/>
      <w:lang w:eastAsia="ru-RU"/>
    </w:rPr>
  </w:style>
  <w:style w:type="paragraph" w:styleId="61">
    <w:name w:val="toc 6"/>
    <w:basedOn w:val="a"/>
    <w:next w:val="a"/>
    <w:autoRedefine/>
    <w:rsid w:val="00E752A4"/>
    <w:pPr>
      <w:spacing w:after="0" w:line="240" w:lineRule="auto"/>
      <w:ind w:left="1000"/>
    </w:pPr>
    <w:rPr>
      <w:rFonts w:ascii="Calibri" w:eastAsia="Times New Roman" w:hAnsi="Calibri" w:cs="Calibri"/>
      <w:sz w:val="18"/>
      <w:szCs w:val="18"/>
      <w:lang w:eastAsia="ru-RU"/>
    </w:rPr>
  </w:style>
  <w:style w:type="paragraph" w:styleId="71">
    <w:name w:val="toc 7"/>
    <w:basedOn w:val="a"/>
    <w:next w:val="a"/>
    <w:autoRedefine/>
    <w:rsid w:val="00E752A4"/>
    <w:pPr>
      <w:spacing w:after="0" w:line="240" w:lineRule="auto"/>
      <w:ind w:left="1200"/>
    </w:pPr>
    <w:rPr>
      <w:rFonts w:ascii="Calibri" w:eastAsia="Times New Roman" w:hAnsi="Calibri" w:cs="Calibri"/>
      <w:sz w:val="18"/>
      <w:szCs w:val="18"/>
      <w:lang w:eastAsia="ru-RU"/>
    </w:rPr>
  </w:style>
  <w:style w:type="paragraph" w:styleId="8">
    <w:name w:val="toc 8"/>
    <w:basedOn w:val="a"/>
    <w:next w:val="a"/>
    <w:autoRedefine/>
    <w:rsid w:val="00E752A4"/>
    <w:pPr>
      <w:spacing w:after="0" w:line="240" w:lineRule="auto"/>
      <w:ind w:left="1400"/>
    </w:pPr>
    <w:rPr>
      <w:rFonts w:ascii="Calibri" w:eastAsia="Times New Roman" w:hAnsi="Calibri" w:cs="Calibri"/>
      <w:sz w:val="18"/>
      <w:szCs w:val="18"/>
      <w:lang w:eastAsia="ru-RU"/>
    </w:rPr>
  </w:style>
  <w:style w:type="paragraph" w:styleId="9">
    <w:name w:val="toc 9"/>
    <w:basedOn w:val="a"/>
    <w:next w:val="a"/>
    <w:autoRedefine/>
    <w:rsid w:val="00E752A4"/>
    <w:pPr>
      <w:spacing w:after="0" w:line="240" w:lineRule="auto"/>
      <w:ind w:left="1600"/>
    </w:pPr>
    <w:rPr>
      <w:rFonts w:ascii="Calibri" w:eastAsia="Times New Roman" w:hAnsi="Calibri" w:cs="Calibri"/>
      <w:sz w:val="18"/>
      <w:szCs w:val="18"/>
      <w:lang w:eastAsia="ru-RU"/>
    </w:rPr>
  </w:style>
  <w:style w:type="table" w:customStyle="1" w:styleId="15">
    <w:name w:val="Сетка таблицы1"/>
    <w:basedOn w:val="a1"/>
    <w:next w:val="af7"/>
    <w:uiPriority w:val="59"/>
    <w:rsid w:val="00E752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next w:val="af7"/>
    <w:uiPriority w:val="39"/>
    <w:rsid w:val="00E752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uiPriority w:val="99"/>
    <w:rsid w:val="00712516"/>
    <w:pPr>
      <w:numPr>
        <w:numId w:val="3"/>
      </w:numPr>
    </w:pPr>
  </w:style>
  <w:style w:type="table" w:customStyle="1" w:styleId="52">
    <w:name w:val="Сетка таблицы5"/>
    <w:basedOn w:val="a1"/>
    <w:uiPriority w:val="39"/>
    <w:rsid w:val="007E3B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025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7">
    <w:name w:val="Font Style277"/>
    <w:uiPriority w:val="99"/>
    <w:rsid w:val="00A924A7"/>
    <w:rPr>
      <w:rFonts w:ascii="Times New Roman" w:hAnsi="Times New Roman" w:cs="Times New Roman" w:hint="default"/>
      <w:sz w:val="22"/>
      <w:szCs w:val="22"/>
    </w:rPr>
  </w:style>
  <w:style w:type="paragraph" w:customStyle="1" w:styleId="Default">
    <w:name w:val="Default"/>
    <w:rsid w:val="006B48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0">
    <w:name w:val=".FORMATTEXT"/>
    <w:uiPriority w:val="99"/>
    <w:rsid w:val="00D253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36">
    <w:name w:val="Сетка таблицы3"/>
    <w:basedOn w:val="a1"/>
    <w:next w:val="af7"/>
    <w:uiPriority w:val="39"/>
    <w:rsid w:val="00FB4A9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7"/>
    <w:uiPriority w:val="39"/>
    <w:rsid w:val="009853B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Абзац списка Знак"/>
    <w:aliases w:val="Заголовок_3 Знак,Подпись рисунка Знак"/>
    <w:link w:val="afd"/>
    <w:uiPriority w:val="99"/>
    <w:rsid w:val="00490E7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2">
    <w:name w:val="Сетка таблицы6"/>
    <w:next w:val="af7"/>
    <w:rsid w:val="008E242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next w:val="af7"/>
    <w:rsid w:val="00DB231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">
    <w:name w:val="Сетка таблицы8"/>
    <w:basedOn w:val="a1"/>
    <w:next w:val="af7"/>
    <w:uiPriority w:val="39"/>
    <w:rsid w:val="00802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1"/>
    <w:next w:val="af7"/>
    <w:uiPriority w:val="39"/>
    <w:rsid w:val="004E27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No Spacing"/>
    <w:uiPriority w:val="1"/>
    <w:qFormat/>
    <w:rsid w:val="00625C66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27">
    <w:name w:val="Основной текст (2)_"/>
    <w:basedOn w:val="a0"/>
    <w:link w:val="28"/>
    <w:rsid w:val="00CE37E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CE37E0"/>
    <w:pPr>
      <w:widowControl w:val="0"/>
      <w:shd w:val="clear" w:color="auto" w:fill="FFFFFF"/>
      <w:spacing w:after="0" w:line="256" w:lineRule="exact"/>
      <w:ind w:hanging="1080"/>
    </w:pPr>
    <w:rPr>
      <w:rFonts w:ascii="Times New Roman" w:eastAsia="Times New Roman" w:hAnsi="Times New Roman" w:cs="Times New Roman"/>
    </w:rPr>
  </w:style>
  <w:style w:type="numbering" w:customStyle="1" w:styleId="110">
    <w:name w:val="Стиль11"/>
    <w:uiPriority w:val="99"/>
    <w:rsid w:val="00595FBA"/>
  </w:style>
  <w:style w:type="character" w:customStyle="1" w:styleId="214pt">
    <w:name w:val="Основной текст (2) + 14 pt"/>
    <w:basedOn w:val="27"/>
    <w:rsid w:val="007E422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ConsPlusTitle">
    <w:name w:val="ConsPlusTitle"/>
    <w:rsid w:val="00D2166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8">
    <w:name w:val="footnote text"/>
    <w:basedOn w:val="a"/>
    <w:link w:val="aff9"/>
    <w:uiPriority w:val="99"/>
    <w:semiHidden/>
    <w:unhideWhenUsed/>
    <w:rsid w:val="00D5763A"/>
    <w:pPr>
      <w:spacing w:after="0" w:line="240" w:lineRule="auto"/>
    </w:pPr>
    <w:rPr>
      <w:sz w:val="20"/>
      <w:szCs w:val="20"/>
    </w:rPr>
  </w:style>
  <w:style w:type="character" w:customStyle="1" w:styleId="aff9">
    <w:name w:val="Текст сноски Знак"/>
    <w:basedOn w:val="a0"/>
    <w:link w:val="aff8"/>
    <w:uiPriority w:val="99"/>
    <w:semiHidden/>
    <w:rsid w:val="00D5763A"/>
    <w:rPr>
      <w:sz w:val="20"/>
      <w:szCs w:val="20"/>
    </w:rPr>
  </w:style>
  <w:style w:type="character" w:styleId="affa">
    <w:name w:val="footnote reference"/>
    <w:basedOn w:val="a0"/>
    <w:uiPriority w:val="99"/>
    <w:semiHidden/>
    <w:unhideWhenUsed/>
    <w:rsid w:val="00D5763A"/>
    <w:rPr>
      <w:vertAlign w:val="superscript"/>
    </w:rPr>
  </w:style>
  <w:style w:type="table" w:customStyle="1" w:styleId="100">
    <w:name w:val="Сетка таблицы10"/>
    <w:basedOn w:val="a1"/>
    <w:next w:val="af7"/>
    <w:uiPriority w:val="99"/>
    <w:rsid w:val="004321E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5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4050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9638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14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100730">
                  <w:marLeft w:val="0"/>
                  <w:marRight w:val="0"/>
                  <w:marTop w:val="255"/>
                  <w:marBottom w:val="25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04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83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196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9476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98076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29518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01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02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54502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44922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05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41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576621">
                  <w:marLeft w:val="0"/>
                  <w:marRight w:val="0"/>
                  <w:marTop w:val="0"/>
                  <w:marBottom w:val="12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76717">
                  <w:marLeft w:val="0"/>
                  <w:marRight w:val="0"/>
                  <w:marTop w:val="255"/>
                  <w:marBottom w:val="25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4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86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998474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84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00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72016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08026769">
              <w:marLeft w:val="0"/>
              <w:marRight w:val="0"/>
              <w:marTop w:val="0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316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2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648365">
          <w:marLeft w:val="0"/>
          <w:marRight w:val="0"/>
          <w:marTop w:val="9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0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6.png"/><Relationship Id="rId26" Type="http://schemas.openxmlformats.org/officeDocument/2006/relationships/hyperlink" Target="https://normativ.kontur.ru/document?moduleid=1&amp;documentid=357823" TargetMode="Externa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5" Type="http://schemas.openxmlformats.org/officeDocument/2006/relationships/hyperlink" Target="https://normativ.kontur.ru/document?moduleid=1&amp;documentid=449164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hyperlink" Target="https://normativ.kontur.ru/document?moduleid=1&amp;documentid=368340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hyperlink" Target="https://normativ.kontur.ru/document?moduleid=1&amp;documentid=368340" TargetMode="External"/><Relationship Id="rId28" Type="http://schemas.openxmlformats.org/officeDocument/2006/relationships/hyperlink" Target="https://normativ.kontur.ru/document?moduleid=1&amp;documentid=432868" TargetMode="External"/><Relationship Id="rId10" Type="http://schemas.openxmlformats.org/officeDocument/2006/relationships/hyperlink" Target="https://vip.1otruda.ru/" TargetMode="External"/><Relationship Id="rId19" Type="http://schemas.openxmlformats.org/officeDocument/2006/relationships/image" Target="media/image7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Relationship Id="rId22" Type="http://schemas.openxmlformats.org/officeDocument/2006/relationships/hyperlink" Target="https://normativ.kontur.ru/document?moduleid=1&amp;documentid=368340" TargetMode="External"/><Relationship Id="rId27" Type="http://schemas.openxmlformats.org/officeDocument/2006/relationships/hyperlink" Target="https://normativ.kontur.ru/document?moduleid=1&amp;documentid=409978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750B4-BCCD-4678-8672-02BEAF6CC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43</Pages>
  <Words>13114</Words>
  <Characters>74755</Characters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2024-06-07T12:54:00Z</cp:lastPrinted>
  <dcterms:created xsi:type="dcterms:W3CDTF">2024-02-28T13:42:00Z</dcterms:created>
  <dcterms:modified xsi:type="dcterms:W3CDTF">2025-09-25T23:31:00Z</dcterms:modified>
</cp:coreProperties>
</file>